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bidi w:val="0"/>
        <w:spacing w:lineRule="exact" w:line="240" w:before="116" w:after="0"/>
        <w:ind w:left="0" w:right="0" w:hanging="0"/>
        <w:jc w:val="left"/>
        <w:rPr>
          <w:rFonts w:ascii="Times New Roman" w:hAnsi="Times New Roman" w:eastAsia="Times New Roman" w:cs="Times New Roman"/>
          <w:color w:val="auto"/>
          <w:spacing w:val="0"/>
          <w:sz w:val="22"/>
        </w:rPr>
      </w:pPr>
      <w:r>
        <w:rPr>
          <w:rFonts w:eastAsia="Times New Roman" w:cs="Times New Roman" w:ascii="Times New Roman" w:hAnsi="Times New Roman"/>
          <w:color w:val="auto"/>
          <w:spacing w:val="0"/>
          <w:sz w:val="22"/>
        </w:rPr>
      </w:r>
    </w:p>
    <w:p>
      <w:pPr>
        <w:pStyle w:val="Normal"/>
        <w:suppressAutoHyphens w:val="true"/>
        <w:bidi w:val="0"/>
        <w:spacing w:lineRule="exact" w:line="240" w:before="1" w:after="0"/>
        <w:ind w:left="0" w:right="43" w:hanging="0"/>
        <w:jc w:val="center"/>
        <w:rPr>
          <w:rFonts w:ascii="Arial" w:hAnsi="Arial" w:eastAsia="Arial" w:cs="Arial"/>
          <w:b/>
          <w:b/>
          <w:color w:val="auto"/>
          <w:spacing w:val="0"/>
          <w:sz w:val="22"/>
        </w:rPr>
      </w:pPr>
      <w:r>
        <w:rPr>
          <w:rFonts w:eastAsia="Arial" w:cs="Arial" w:ascii="Arial" w:hAnsi="Arial"/>
          <w:b/>
          <w:color w:val="000000"/>
          <w:spacing w:val="0"/>
          <w:sz w:val="22"/>
          <w:shd w:fill="auto" w:val="clear"/>
        </w:rPr>
        <w:t>ATTESTAZIONE</w:t>
      </w:r>
      <w:r>
        <w:rPr>
          <w:rFonts w:eastAsia="Arial" w:cs="Arial" w:ascii="Arial" w:hAnsi="Arial"/>
          <w:b/>
          <w:color w:val="000000"/>
          <w:spacing w:val="-8"/>
          <w:sz w:val="22"/>
          <w:shd w:fill="auto" w:val="clear"/>
        </w:rPr>
        <w:t xml:space="preserve"> </w:t>
      </w:r>
      <w:r>
        <w:rPr>
          <w:rFonts w:eastAsia="Arial" w:cs="Arial" w:ascii="Arial" w:hAnsi="Arial"/>
          <w:b/>
          <w:color w:val="000000"/>
          <w:spacing w:val="0"/>
          <w:sz w:val="22"/>
          <w:shd w:fill="auto" w:val="clear"/>
        </w:rPr>
        <w:t>DI</w:t>
      </w:r>
      <w:r>
        <w:rPr>
          <w:rFonts w:eastAsia="Arial" w:cs="Arial" w:ascii="Arial" w:hAnsi="Arial"/>
          <w:b/>
          <w:color w:val="000000"/>
          <w:spacing w:val="-9"/>
          <w:sz w:val="22"/>
          <w:shd w:fill="auto" w:val="clear"/>
        </w:rPr>
        <w:t xml:space="preserve"> </w:t>
      </w:r>
      <w:r>
        <w:rPr>
          <w:rFonts w:eastAsia="Arial" w:cs="Arial" w:ascii="Arial" w:hAnsi="Arial"/>
          <w:b/>
          <w:color w:val="000000"/>
          <w:spacing w:val="0"/>
          <w:sz w:val="22"/>
          <w:shd w:fill="auto" w:val="clear"/>
        </w:rPr>
        <w:t>ESENZIONE/ASSOGGETTABILIT</w:t>
      </w:r>
      <w:r>
        <w:rPr>
          <w:rFonts w:eastAsia="Arial" w:cs="Arial" w:ascii="Arial" w:hAnsi="Arial"/>
          <w:b/>
          <w:color w:val="000000"/>
          <w:spacing w:val="0"/>
          <w:sz w:val="22"/>
          <w:shd w:fill="auto" w:val="clear"/>
        </w:rPr>
        <w:t>À</w:t>
      </w:r>
      <w:r>
        <w:rPr>
          <w:rFonts w:eastAsia="Arial" w:cs="Arial" w:ascii="Arial" w:hAnsi="Arial"/>
          <w:b/>
          <w:color w:val="000000"/>
          <w:spacing w:val="-1"/>
          <w:sz w:val="22"/>
          <w:shd w:fill="auto" w:val="clear"/>
        </w:rPr>
        <w:t xml:space="preserve"> </w:t>
      </w:r>
      <w:r>
        <w:rPr>
          <w:rFonts w:eastAsia="Arial" w:cs="Arial" w:ascii="Arial" w:hAnsi="Arial"/>
          <w:b/>
          <w:color w:val="000000"/>
          <w:spacing w:val="0"/>
          <w:sz w:val="22"/>
          <w:shd w:fill="auto" w:val="clear"/>
        </w:rPr>
        <w:t>A</w:t>
      </w:r>
      <w:r>
        <w:rPr>
          <w:rFonts w:eastAsia="Arial" w:cs="Arial" w:ascii="Arial" w:hAnsi="Arial"/>
          <w:b/>
          <w:color w:val="000000"/>
          <w:spacing w:val="-15"/>
          <w:sz w:val="22"/>
          <w:shd w:fill="auto" w:val="clear"/>
        </w:rPr>
        <w:t xml:space="preserve"> </w:t>
      </w:r>
      <w:r>
        <w:rPr>
          <w:rFonts w:eastAsia="Arial" w:cs="Arial" w:ascii="Arial" w:hAnsi="Arial"/>
          <w:b/>
          <w:color w:val="000000"/>
          <w:spacing w:val="0"/>
          <w:sz w:val="22"/>
          <w:shd w:fill="auto" w:val="clear"/>
        </w:rPr>
        <w:t>RITENUTA</w:t>
      </w:r>
      <w:r>
        <w:rPr>
          <w:rFonts w:eastAsia="Arial" w:cs="Arial" w:ascii="Arial" w:hAnsi="Arial"/>
          <w:b/>
          <w:color w:val="000000"/>
          <w:spacing w:val="-15"/>
          <w:sz w:val="22"/>
          <w:shd w:fill="auto" w:val="clear"/>
        </w:rPr>
        <w:t xml:space="preserve"> </w:t>
      </w:r>
      <w:r>
        <w:rPr>
          <w:rFonts w:eastAsia="Arial" w:cs="Arial" w:ascii="Arial" w:hAnsi="Arial"/>
          <w:b/>
          <w:color w:val="000000"/>
          <w:spacing w:val="-5"/>
          <w:sz w:val="22"/>
          <w:shd w:fill="auto" w:val="clear"/>
        </w:rPr>
        <w:t xml:space="preserve"> </w:t>
      </w:r>
      <w:r>
        <w:rPr>
          <w:rFonts w:eastAsia="Arial" w:cs="Arial" w:ascii="Arial" w:hAnsi="Arial"/>
          <w:b/>
          <w:color w:val="000000"/>
          <w:spacing w:val="0"/>
          <w:sz w:val="22"/>
          <w:shd w:fill="auto" w:val="clear"/>
        </w:rPr>
        <w:t>DEL</w:t>
      </w:r>
      <w:r>
        <w:rPr>
          <w:rFonts w:eastAsia="Arial" w:cs="Arial" w:ascii="Arial" w:hAnsi="Arial"/>
          <w:b/>
          <w:color w:val="000000"/>
          <w:spacing w:val="-11"/>
          <w:sz w:val="22"/>
          <w:shd w:fill="auto" w:val="clear"/>
        </w:rPr>
        <w:t xml:space="preserve"> </w:t>
      </w:r>
      <w:r>
        <w:rPr>
          <w:rFonts w:eastAsia="Arial" w:cs="Arial" w:ascii="Arial" w:hAnsi="Arial"/>
          <w:b/>
          <w:color w:val="000000"/>
          <w:spacing w:val="-5"/>
          <w:sz w:val="22"/>
          <w:shd w:fill="auto" w:val="clear"/>
        </w:rPr>
        <w:t>4% A TITOLO DI ACCONTO IRPEF O IRES</w:t>
      </w:r>
      <w:r>
        <w:rPr>
          <w:rFonts w:eastAsia="TTE1E208D0t00" w:cs="TTE1E208D0t00" w:ascii="TTE1E208D0t00" w:hAnsi="TTE1E208D0t00"/>
          <w:color w:val="000000"/>
          <w:spacing w:val="0"/>
          <w:sz w:val="17"/>
          <w:shd w:fill="auto" w:val="clear"/>
        </w:rPr>
        <w:t xml:space="preserve"> </w:t>
      </w:r>
    </w:p>
    <w:p>
      <w:pPr>
        <w:pStyle w:val="Normal"/>
        <w:suppressAutoHyphens w:val="true"/>
        <w:bidi w:val="0"/>
        <w:spacing w:lineRule="exact" w:line="240" w:before="6" w:after="0"/>
        <w:ind w:left="0" w:right="44" w:hanging="0"/>
        <w:jc w:val="center"/>
        <w:rPr>
          <w:rFonts w:ascii="Arial MT" w:hAnsi="Arial MT" w:eastAsia="Arial MT" w:cs="Arial MT"/>
          <w:color w:val="auto"/>
          <w:spacing w:val="0"/>
          <w:sz w:val="24"/>
        </w:rPr>
      </w:pPr>
      <w:r>
        <w:rPr>
          <w:rFonts w:eastAsia="Arial MT" w:cs="Arial MT" w:ascii="Arial MT" w:hAnsi="Arial MT"/>
          <w:color w:val="000000"/>
          <w:spacing w:val="0"/>
          <w:sz w:val="24"/>
          <w:shd w:fill="auto" w:val="clear"/>
        </w:rPr>
        <w:t>(art.</w:t>
      </w:r>
      <w:r>
        <w:rPr>
          <w:rFonts w:eastAsia="Arial MT" w:cs="Arial MT" w:ascii="Arial MT" w:hAnsi="Arial MT"/>
          <w:color w:val="000000"/>
          <w:spacing w:val="-5"/>
          <w:sz w:val="24"/>
          <w:shd w:fill="auto" w:val="clear"/>
        </w:rPr>
        <w:t xml:space="preserve"> </w:t>
      </w:r>
      <w:r>
        <w:rPr>
          <w:rFonts w:eastAsia="Arial MT" w:cs="Arial MT" w:ascii="Arial MT" w:hAnsi="Arial MT"/>
          <w:color w:val="000000"/>
          <w:spacing w:val="0"/>
          <w:sz w:val="24"/>
          <w:shd w:fill="auto" w:val="clear"/>
        </w:rPr>
        <w:t>28,</w:t>
      </w:r>
      <w:r>
        <w:rPr>
          <w:rFonts w:eastAsia="Arial MT" w:cs="Arial MT" w:ascii="Arial MT" w:hAnsi="Arial MT"/>
          <w:color w:val="000000"/>
          <w:spacing w:val="-4"/>
          <w:sz w:val="24"/>
          <w:shd w:fill="auto" w:val="clear"/>
        </w:rPr>
        <w:t xml:space="preserve"> </w:t>
      </w:r>
      <w:r>
        <w:rPr>
          <w:rFonts w:eastAsia="Arial MT" w:cs="Arial MT" w:ascii="Arial MT" w:hAnsi="Arial MT"/>
          <w:color w:val="000000"/>
          <w:spacing w:val="0"/>
          <w:sz w:val="24"/>
          <w:shd w:fill="auto" w:val="clear"/>
        </w:rPr>
        <w:t>D.P.R.</w:t>
      </w:r>
      <w:r>
        <w:rPr>
          <w:rFonts w:eastAsia="Arial MT" w:cs="Arial MT" w:ascii="Arial MT" w:hAnsi="Arial MT"/>
          <w:color w:val="000000"/>
          <w:spacing w:val="-4"/>
          <w:sz w:val="24"/>
          <w:shd w:fill="auto" w:val="clear"/>
        </w:rPr>
        <w:t xml:space="preserve"> </w:t>
      </w:r>
      <w:r>
        <w:rPr>
          <w:rFonts w:eastAsia="Arial MT" w:cs="Arial MT" w:ascii="Arial MT" w:hAnsi="Arial MT"/>
          <w:color w:val="000000"/>
          <w:spacing w:val="-2"/>
          <w:sz w:val="24"/>
          <w:shd w:fill="auto" w:val="clear"/>
        </w:rPr>
        <w:t>600/1973)</w:t>
      </w:r>
    </w:p>
    <w:p>
      <w:pPr>
        <w:pStyle w:val="Normal"/>
        <w:suppressAutoHyphens w:val="true"/>
        <w:bidi w:val="0"/>
        <w:spacing w:lineRule="exact" w:line="240" w:before="223" w:after="0"/>
        <w:ind w:left="5" w:right="44" w:hanging="0"/>
        <w:jc w:val="center"/>
        <w:rPr>
          <w:rFonts w:ascii="Arial" w:hAnsi="Arial" w:eastAsia="Arial" w:cs="Arial"/>
          <w:b/>
          <w:b/>
          <w:color w:val="auto"/>
          <w:spacing w:val="0"/>
          <w:sz w:val="20"/>
        </w:rPr>
      </w:pPr>
      <w:r>
        <w:rPr>
          <w:rFonts w:eastAsia="Arial" w:cs="Arial" w:ascii="Arial" w:hAnsi="Arial"/>
          <w:b/>
          <w:color w:val="000000"/>
          <w:spacing w:val="0"/>
          <w:sz w:val="20"/>
          <w:shd w:fill="auto" w:val="clear"/>
        </w:rPr>
        <w:t>DICHIARAZIONE</w:t>
      </w:r>
      <w:r>
        <w:rPr>
          <w:rFonts w:eastAsia="Arial" w:cs="Arial" w:ascii="Arial" w:hAnsi="Arial"/>
          <w:b/>
          <w:color w:val="000000"/>
          <w:spacing w:val="-12"/>
          <w:sz w:val="20"/>
          <w:shd w:fill="auto" w:val="clear"/>
        </w:rPr>
        <w:t xml:space="preserve"> </w:t>
      </w:r>
      <w:r>
        <w:rPr>
          <w:rFonts w:eastAsia="Arial" w:cs="Arial" w:ascii="Arial" w:hAnsi="Arial"/>
          <w:b/>
          <w:color w:val="000000"/>
          <w:spacing w:val="0"/>
          <w:sz w:val="20"/>
          <w:shd w:fill="auto" w:val="clear"/>
        </w:rPr>
        <w:t>SOSTITUTIVA</w:t>
      </w:r>
      <w:r>
        <w:rPr>
          <w:rFonts w:eastAsia="Arial" w:cs="Arial" w:ascii="Arial" w:hAnsi="Arial"/>
          <w:b/>
          <w:color w:val="000000"/>
          <w:spacing w:val="-14"/>
          <w:sz w:val="20"/>
          <w:shd w:fill="auto" w:val="clear"/>
        </w:rPr>
        <w:t xml:space="preserve"> </w:t>
      </w:r>
      <w:r>
        <w:rPr>
          <w:rFonts w:eastAsia="Arial" w:cs="Arial" w:ascii="Arial" w:hAnsi="Arial"/>
          <w:b/>
          <w:color w:val="000000"/>
          <w:spacing w:val="0"/>
          <w:sz w:val="20"/>
          <w:shd w:fill="auto" w:val="clear"/>
        </w:rPr>
        <w:t>DI</w:t>
      </w:r>
      <w:r>
        <w:rPr>
          <w:rFonts w:eastAsia="Arial" w:cs="Arial" w:ascii="Arial" w:hAnsi="Arial"/>
          <w:b/>
          <w:color w:val="000000"/>
          <w:spacing w:val="-6"/>
          <w:sz w:val="20"/>
          <w:shd w:fill="auto" w:val="clear"/>
        </w:rPr>
        <w:t xml:space="preserve"> </w:t>
      </w:r>
      <w:r>
        <w:rPr>
          <w:rFonts w:eastAsia="Arial" w:cs="Arial" w:ascii="Arial" w:hAnsi="Arial"/>
          <w:b/>
          <w:color w:val="000000"/>
          <w:spacing w:val="0"/>
          <w:sz w:val="20"/>
          <w:shd w:fill="auto" w:val="clear"/>
        </w:rPr>
        <w:t>ATTO</w:t>
      </w:r>
      <w:r>
        <w:rPr>
          <w:rFonts w:eastAsia="Arial" w:cs="Arial" w:ascii="Arial" w:hAnsi="Arial"/>
          <w:b/>
          <w:color w:val="000000"/>
          <w:spacing w:val="-7"/>
          <w:sz w:val="20"/>
          <w:shd w:fill="auto" w:val="clear"/>
        </w:rPr>
        <w:t xml:space="preserve"> </w:t>
      </w:r>
      <w:r>
        <w:rPr>
          <w:rFonts w:eastAsia="Arial" w:cs="Arial" w:ascii="Arial" w:hAnsi="Arial"/>
          <w:b/>
          <w:color w:val="000000"/>
          <w:spacing w:val="0"/>
          <w:sz w:val="20"/>
          <w:shd w:fill="auto" w:val="clear"/>
        </w:rPr>
        <w:t>DI</w:t>
      </w:r>
      <w:r>
        <w:rPr>
          <w:rFonts w:eastAsia="Arial" w:cs="Arial" w:ascii="Arial" w:hAnsi="Arial"/>
          <w:b/>
          <w:color w:val="000000"/>
          <w:spacing w:val="-6"/>
          <w:sz w:val="20"/>
          <w:shd w:fill="auto" w:val="clear"/>
        </w:rPr>
        <w:t xml:space="preserve"> </w:t>
      </w:r>
      <w:r>
        <w:rPr>
          <w:rFonts w:eastAsia="Arial" w:cs="Arial" w:ascii="Arial" w:hAnsi="Arial"/>
          <w:b/>
          <w:color w:val="000000"/>
          <w:spacing w:val="-2"/>
          <w:sz w:val="20"/>
          <w:shd w:fill="auto" w:val="clear"/>
        </w:rPr>
        <w:t>NOTORIET</w:t>
      </w:r>
      <w:r>
        <w:rPr>
          <w:rFonts w:eastAsia="Arial" w:cs="Arial" w:ascii="Arial" w:hAnsi="Arial"/>
          <w:b/>
          <w:color w:val="000000"/>
          <w:spacing w:val="0"/>
          <w:sz w:val="20"/>
          <w:shd w:fill="auto" w:val="clear"/>
        </w:rPr>
        <w:t>À</w:t>
      </w:r>
    </w:p>
    <w:p>
      <w:pPr>
        <w:pStyle w:val="Normal"/>
        <w:suppressAutoHyphens w:val="true"/>
        <w:bidi w:val="0"/>
        <w:spacing w:lineRule="exact" w:line="240" w:before="0" w:after="0"/>
        <w:ind w:left="3069" w:right="0"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(art.</w:t>
      </w:r>
      <w:r>
        <w:rPr>
          <w:rFonts w:eastAsia="Arial MT" w:cs="Arial MT" w:ascii="Arial MT" w:hAnsi="Arial MT"/>
          <w:color w:val="000000"/>
          <w:spacing w:val="-2"/>
          <w:sz w:val="20"/>
          <w:shd w:fill="auto" w:val="clear"/>
        </w:rPr>
        <w:t xml:space="preserve"> </w:t>
      </w:r>
      <w:r>
        <w:rPr>
          <w:rFonts w:eastAsia="Arial MT" w:cs="Arial MT" w:ascii="Arial MT" w:hAnsi="Arial MT"/>
          <w:color w:val="000000"/>
          <w:spacing w:val="0"/>
          <w:sz w:val="20"/>
          <w:shd w:fill="auto" w:val="clear"/>
        </w:rPr>
        <w:t>47,</w:t>
      </w:r>
      <w:r>
        <w:rPr>
          <w:rFonts w:eastAsia="Arial MT" w:cs="Arial MT" w:ascii="Arial MT" w:hAnsi="Arial MT"/>
          <w:color w:val="000000"/>
          <w:spacing w:val="-7"/>
          <w:sz w:val="20"/>
          <w:shd w:fill="auto" w:val="clear"/>
        </w:rPr>
        <w:t xml:space="preserve"> </w:t>
      </w:r>
      <w:r>
        <w:rPr>
          <w:rFonts w:eastAsia="Arial MT" w:cs="Arial MT" w:ascii="Arial MT" w:hAnsi="Arial MT"/>
          <w:color w:val="000000"/>
          <w:spacing w:val="0"/>
          <w:sz w:val="20"/>
          <w:shd w:fill="auto" w:val="clear"/>
        </w:rPr>
        <w:t>D.P.R.</w:t>
      </w:r>
      <w:r>
        <w:rPr>
          <w:rFonts w:eastAsia="Arial MT" w:cs="Arial MT" w:ascii="Arial MT" w:hAnsi="Arial MT"/>
          <w:color w:val="000000"/>
          <w:spacing w:val="-7"/>
          <w:sz w:val="20"/>
          <w:shd w:fill="auto" w:val="clear"/>
        </w:rPr>
        <w:t xml:space="preserve"> </w:t>
      </w:r>
      <w:r>
        <w:rPr>
          <w:rFonts w:eastAsia="Arial MT" w:cs="Arial MT" w:ascii="Arial MT" w:hAnsi="Arial MT"/>
          <w:color w:val="000000"/>
          <w:spacing w:val="0"/>
          <w:sz w:val="20"/>
          <w:shd w:fill="auto" w:val="clear"/>
        </w:rPr>
        <w:t>28</w:t>
      </w:r>
      <w:r>
        <w:rPr>
          <w:rFonts w:eastAsia="Arial MT" w:cs="Arial MT" w:ascii="Arial MT" w:hAnsi="Arial MT"/>
          <w:color w:val="000000"/>
          <w:spacing w:val="-4"/>
          <w:sz w:val="20"/>
          <w:shd w:fill="auto" w:val="clear"/>
        </w:rPr>
        <w:t xml:space="preserve"> </w:t>
      </w:r>
      <w:r>
        <w:rPr>
          <w:rFonts w:eastAsia="Arial MT" w:cs="Arial MT" w:ascii="Arial MT" w:hAnsi="Arial MT"/>
          <w:color w:val="000000"/>
          <w:spacing w:val="0"/>
          <w:sz w:val="20"/>
          <w:shd w:fill="auto" w:val="clear"/>
        </w:rPr>
        <w:t>dicembre</w:t>
      </w:r>
      <w:r>
        <w:rPr>
          <w:rFonts w:eastAsia="Arial MT" w:cs="Arial MT" w:ascii="Arial MT" w:hAnsi="Arial MT"/>
          <w:color w:val="000000"/>
          <w:spacing w:val="-5"/>
          <w:sz w:val="20"/>
          <w:shd w:fill="auto" w:val="clear"/>
        </w:rPr>
        <w:t xml:space="preserve"> </w:t>
      </w:r>
      <w:r>
        <w:rPr>
          <w:rFonts w:eastAsia="Arial MT" w:cs="Arial MT" w:ascii="Arial MT" w:hAnsi="Arial MT"/>
          <w:color w:val="000000"/>
          <w:spacing w:val="0"/>
          <w:sz w:val="20"/>
          <w:shd w:fill="auto" w:val="clear"/>
        </w:rPr>
        <w:t>2000,</w:t>
      </w:r>
      <w:r>
        <w:rPr>
          <w:rFonts w:eastAsia="Arial MT" w:cs="Arial MT" w:ascii="Arial MT" w:hAnsi="Arial MT"/>
          <w:color w:val="000000"/>
          <w:spacing w:val="-2"/>
          <w:sz w:val="20"/>
          <w:shd w:fill="auto" w:val="clear"/>
        </w:rPr>
        <w:t xml:space="preserve"> </w:t>
      </w:r>
      <w:r>
        <w:rPr>
          <w:rFonts w:eastAsia="Arial MT" w:cs="Arial MT" w:ascii="Arial MT" w:hAnsi="Arial MT"/>
          <w:color w:val="000000"/>
          <w:spacing w:val="0"/>
          <w:sz w:val="20"/>
          <w:shd w:fill="auto" w:val="clear"/>
        </w:rPr>
        <w:t>n.</w:t>
      </w:r>
      <w:r>
        <w:rPr>
          <w:rFonts w:eastAsia="Arial MT" w:cs="Arial MT" w:ascii="Arial MT" w:hAnsi="Arial MT"/>
          <w:color w:val="000000"/>
          <w:spacing w:val="-6"/>
          <w:sz w:val="20"/>
          <w:shd w:fill="auto" w:val="clear"/>
        </w:rPr>
        <w:t xml:space="preserve"> </w:t>
      </w:r>
      <w:r>
        <w:rPr>
          <w:rFonts w:eastAsia="Arial MT" w:cs="Arial MT" w:ascii="Arial MT" w:hAnsi="Arial MT"/>
          <w:color w:val="000000"/>
          <w:spacing w:val="-4"/>
          <w:sz w:val="20"/>
          <w:shd w:fill="auto" w:val="clear"/>
        </w:rPr>
        <w:t>445)</w:t>
      </w:r>
    </w:p>
    <w:p>
      <w:pPr>
        <w:pStyle w:val="Normal"/>
        <w:tabs>
          <w:tab w:val="left" w:pos="720" w:leader="none"/>
          <w:tab w:val="left" w:pos="3217" w:leader="none"/>
          <w:tab w:val="left" w:pos="4240" w:leader="none"/>
          <w:tab w:val="left" w:pos="4576" w:leader="none"/>
          <w:tab w:val="left" w:pos="5886" w:leader="none"/>
          <w:tab w:val="left" w:pos="8776" w:leader="none"/>
          <w:tab w:val="left" w:pos="9745" w:leader="none"/>
          <w:tab w:val="left" w:pos="9788" w:leader="none"/>
        </w:tabs>
        <w:suppressAutoHyphens w:val="true"/>
        <w:bidi w:val="0"/>
        <w:spacing w:lineRule="exact" w:line="360" w:before="144" w:after="0"/>
        <w:ind w:left="112" w:right="113"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 xml:space="preserve">Il/La sottoscritto/a </w:t>
      </w:r>
      <w:r>
        <w:rPr>
          <w:rFonts w:eastAsia="Arial MT" w:cs="Arial MT" w:ascii="Arial MT" w:hAnsi="Arial MT"/>
          <w:color w:val="000000"/>
          <w:spacing w:val="0"/>
          <w:sz w:val="20"/>
          <w:u w:val="single"/>
          <w:shd w:fill="auto" w:val="clear"/>
        </w:rPr>
        <w:tab/>
        <w:tab/>
        <w:tab/>
        <w:tab/>
        <w:tab/>
        <w:tab/>
      </w:r>
    </w:p>
    <w:p>
      <w:pPr>
        <w:pStyle w:val="Normal"/>
        <w:tabs>
          <w:tab w:val="left" w:pos="720" w:leader="none"/>
          <w:tab w:val="left" w:pos="3217" w:leader="none"/>
          <w:tab w:val="left" w:pos="4240" w:leader="none"/>
          <w:tab w:val="left" w:pos="4576" w:leader="none"/>
          <w:tab w:val="left" w:pos="5886" w:leader="none"/>
          <w:tab w:val="left" w:pos="8776" w:leader="none"/>
          <w:tab w:val="left" w:pos="9745" w:leader="none"/>
          <w:tab w:val="left" w:pos="9788" w:leader="none"/>
        </w:tabs>
        <w:suppressAutoHyphens w:val="true"/>
        <w:bidi w:val="0"/>
        <w:spacing w:lineRule="exact" w:line="360" w:before="144" w:after="0"/>
        <w:ind w:left="112" w:right="113"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 xml:space="preserve">in qualità di legale rappresentante del </w:t>
      </w:r>
      <w:r>
        <w:rPr>
          <w:rFonts w:eastAsia="Arial MT" w:cs="Arial MT" w:ascii="Arial MT" w:hAnsi="Arial MT"/>
          <w:color w:val="000000"/>
          <w:spacing w:val="0"/>
          <w:sz w:val="20"/>
          <w:u w:val="single"/>
          <w:shd w:fill="auto" w:val="clear"/>
        </w:rPr>
        <w:tab/>
        <w:tab/>
        <w:t xml:space="preserve">                     </w:t>
      </w:r>
      <w:r>
        <w:rPr>
          <w:rFonts w:eastAsia="Arial MT" w:cs="Arial MT" w:ascii="Arial MT" w:hAnsi="Arial MT"/>
          <w:color w:val="000000"/>
          <w:spacing w:val="0"/>
          <w:sz w:val="18"/>
          <w:szCs w:val="18"/>
          <w:u w:val="single"/>
          <w:shd w:fill="auto" w:val="clear"/>
        </w:rPr>
        <w:t xml:space="preserve"> </w:t>
      </w:r>
      <w:r>
        <w:rPr>
          <w:rFonts w:eastAsia="Arial MT" w:cs="Arial MT" w:ascii="Arial MT" w:hAnsi="Arial MT"/>
          <w:color w:val="000000"/>
          <w:spacing w:val="0"/>
          <w:sz w:val="18"/>
          <w:szCs w:val="18"/>
          <w:u w:val="none"/>
          <w:shd w:fill="auto" w:val="clear"/>
        </w:rPr>
        <w:t>__</w:t>
      </w:r>
      <w:r>
        <w:rPr>
          <w:rFonts w:eastAsia="Arial MT" w:cs="Arial MT" w:ascii="Arial MT" w:hAnsi="Arial MT"/>
          <w:color w:val="000000"/>
          <w:spacing w:val="0"/>
          <w:sz w:val="20"/>
          <w:u w:val="single"/>
          <w:shd w:fill="auto" w:val="clear"/>
        </w:rPr>
        <w:tab/>
      </w:r>
    </w:p>
    <w:p>
      <w:pPr>
        <w:pStyle w:val="Normal"/>
        <w:widowControl w:val="false"/>
        <w:tabs>
          <w:tab w:val="left" w:pos="720" w:leader="none"/>
          <w:tab w:val="left" w:pos="3217" w:leader="none"/>
          <w:tab w:val="left" w:pos="4240" w:leader="none"/>
          <w:tab w:val="left" w:pos="4576" w:leader="none"/>
          <w:tab w:val="left" w:pos="5886" w:leader="none"/>
          <w:tab w:val="left" w:pos="8776" w:leader="none"/>
          <w:tab w:val="left" w:pos="9745" w:leader="none"/>
          <w:tab w:val="left" w:pos="9788" w:leader="none"/>
        </w:tabs>
        <w:suppressAutoHyphens w:val="true"/>
        <w:bidi w:val="0"/>
        <w:spacing w:lineRule="exact" w:line="360" w:before="144" w:after="0"/>
        <w:ind w:left="113" w:right="113"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 xml:space="preserve">con sede in </w:t>
      </w:r>
      <w:r>
        <w:rPr>
          <w:rFonts w:eastAsia="Arial MT" w:cs="Arial MT" w:ascii="Arial MT" w:hAnsi="Arial MT"/>
          <w:color w:val="000000"/>
          <w:spacing w:val="0"/>
          <w:sz w:val="20"/>
          <w:u w:val="single"/>
          <w:shd w:fill="auto" w:val="clear"/>
        </w:rPr>
        <w:tab/>
        <w:tab/>
      </w:r>
      <w:r>
        <w:rPr>
          <w:rFonts w:eastAsia="Arial MT" w:cs="Arial MT" w:ascii="Arial MT" w:hAnsi="Arial MT"/>
          <w:color w:val="000000"/>
          <w:spacing w:val="0"/>
          <w:sz w:val="20"/>
          <w:shd w:fill="auto" w:val="clear"/>
        </w:rPr>
        <w:t xml:space="preserve">Prov. </w:t>
      </w:r>
      <w:r>
        <w:rPr>
          <w:rFonts w:eastAsia="Arial MT" w:cs="Arial MT" w:ascii="Arial MT" w:hAnsi="Arial MT"/>
          <w:color w:val="000000"/>
          <w:spacing w:val="80"/>
          <w:sz w:val="20"/>
          <w:u w:val="single"/>
          <w:shd w:fill="auto" w:val="clear"/>
        </w:rPr>
        <w:t xml:space="preserve">  </w:t>
      </w:r>
      <w:r>
        <w:rPr>
          <w:rFonts w:eastAsia="Arial MT" w:cs="Arial MT" w:ascii="Arial MT" w:hAnsi="Arial MT"/>
          <w:color w:val="000000"/>
          <w:spacing w:val="0"/>
          <w:sz w:val="20"/>
          <w:shd w:fill="auto" w:val="clear"/>
        </w:rPr>
        <w:t xml:space="preserve">Via </w:t>
      </w:r>
      <w:r>
        <w:rPr>
          <w:rFonts w:eastAsia="Arial MT" w:cs="Arial MT" w:ascii="Arial MT" w:hAnsi="Arial MT"/>
          <w:color w:val="000000"/>
          <w:spacing w:val="0"/>
          <w:sz w:val="20"/>
          <w:u w:val="single"/>
          <w:shd w:fill="auto" w:val="clear"/>
        </w:rPr>
        <w:tab/>
        <w:tab/>
      </w:r>
      <w:r>
        <w:rPr>
          <w:rFonts w:eastAsia="Arial MT" w:cs="Arial MT" w:ascii="Arial MT" w:hAnsi="Arial MT"/>
          <w:color w:val="000000"/>
          <w:spacing w:val="-6"/>
          <w:sz w:val="20"/>
          <w:shd w:fill="auto" w:val="clear"/>
        </w:rPr>
        <w:t>n°</w:t>
      </w:r>
      <w:r>
        <w:rPr>
          <w:rFonts w:eastAsia="Arial MT" w:cs="Arial MT" w:ascii="Arial MT" w:hAnsi="Arial MT"/>
          <w:color w:val="000000"/>
          <w:spacing w:val="0"/>
          <w:sz w:val="20"/>
          <w:u w:val="single"/>
          <w:shd w:fill="auto" w:val="clear"/>
        </w:rPr>
        <w:tab/>
      </w:r>
      <w:r>
        <w:rPr>
          <w:rFonts w:eastAsia="Arial MT" w:cs="Arial MT" w:ascii="Arial MT" w:hAnsi="Arial MT"/>
          <w:color w:val="000000"/>
          <w:spacing w:val="0"/>
          <w:sz w:val="20"/>
          <w:shd w:fill="auto" w:val="clear"/>
        </w:rPr>
        <w:t xml:space="preserve"> Codice fiscale </w:t>
      </w:r>
      <w:r>
        <w:rPr>
          <w:rFonts w:eastAsia="Arial MT" w:cs="Arial MT" w:ascii="Arial MT" w:hAnsi="Arial MT"/>
          <w:color w:val="000000"/>
          <w:spacing w:val="0"/>
          <w:sz w:val="20"/>
          <w:u w:val="single"/>
          <w:shd w:fill="auto" w:val="clear"/>
        </w:rPr>
        <w:tab/>
        <w:tab/>
        <w:tab/>
      </w:r>
      <w:r>
        <w:rPr>
          <w:rFonts w:eastAsia="Arial MT" w:cs="Arial MT" w:ascii="Arial MT" w:hAnsi="Arial MT"/>
          <w:color w:val="000000"/>
          <w:spacing w:val="0"/>
          <w:sz w:val="20"/>
          <w:shd w:fill="auto" w:val="clear"/>
        </w:rPr>
        <w:t xml:space="preserve">Partiva I.V.A. </w:t>
      </w:r>
      <w:r>
        <w:rPr>
          <w:rFonts w:eastAsia="Arial MT" w:cs="Arial MT" w:ascii="Arial MT" w:hAnsi="Arial MT"/>
          <w:color w:val="000000"/>
          <w:spacing w:val="0"/>
          <w:sz w:val="20"/>
          <w:u w:val="single"/>
          <w:shd w:fill="auto" w:val="clear"/>
        </w:rPr>
        <w:tab/>
        <w:tab/>
        <w:tab/>
      </w:r>
      <w:r>
        <w:rPr>
          <w:rFonts w:eastAsia="Arial MT" w:cs="Arial MT" w:ascii="Arial MT" w:hAnsi="Arial MT"/>
          <w:color w:val="000000"/>
          <w:spacing w:val="0"/>
          <w:sz w:val="20"/>
          <w:shd w:fill="auto" w:val="clear"/>
        </w:rPr>
        <w:t xml:space="preserve"> Telefono </w:t>
      </w:r>
      <w:r>
        <w:rPr>
          <w:rFonts w:eastAsia="Arial MT" w:cs="Arial MT" w:ascii="Arial MT" w:hAnsi="Arial MT"/>
          <w:color w:val="000000"/>
          <w:spacing w:val="0"/>
          <w:sz w:val="20"/>
          <w:u w:val="single"/>
          <w:shd w:fill="auto" w:val="clear"/>
        </w:rPr>
        <w:tab/>
      </w:r>
      <w:r>
        <w:rPr>
          <w:rFonts w:eastAsia="Arial MT" w:cs="Arial MT" w:ascii="Arial MT" w:hAnsi="Arial MT"/>
          <w:color w:val="000000"/>
          <w:spacing w:val="0"/>
          <w:sz w:val="20"/>
          <w:shd w:fill="auto" w:val="clear"/>
        </w:rPr>
        <w:t xml:space="preserve">Fax </w:t>
      </w:r>
      <w:r>
        <w:rPr>
          <w:rFonts w:eastAsia="Arial MT" w:cs="Arial MT" w:ascii="Arial MT" w:hAnsi="Arial MT"/>
          <w:color w:val="000000"/>
          <w:spacing w:val="0"/>
          <w:sz w:val="20"/>
          <w:u w:val="single"/>
          <w:shd w:fill="auto" w:val="clear"/>
        </w:rPr>
        <w:tab/>
        <w:tab/>
        <w:tab/>
      </w:r>
      <w:r>
        <w:rPr>
          <w:rFonts w:eastAsia="Arial MT" w:cs="Arial MT" w:ascii="Arial MT" w:hAnsi="Arial MT"/>
          <w:color w:val="000000"/>
          <w:spacing w:val="-2"/>
          <w:sz w:val="20"/>
          <w:shd w:fill="auto" w:val="clear"/>
        </w:rPr>
        <w:t>E-</w:t>
      </w:r>
      <w:r>
        <w:rPr>
          <w:rFonts w:eastAsia="Arial MT" w:cs="Arial MT" w:ascii="Arial MT" w:hAnsi="Arial MT"/>
          <w:color w:val="000000"/>
          <w:spacing w:val="0"/>
          <w:sz w:val="20"/>
          <w:shd w:fill="auto" w:val="clear"/>
        </w:rPr>
        <w:t xml:space="preserve">mail </w:t>
      </w:r>
      <w:r>
        <w:rPr>
          <w:rFonts w:eastAsia="Arial MT" w:cs="Arial MT" w:ascii="Arial MT" w:hAnsi="Arial MT"/>
          <w:color w:val="000000"/>
          <w:spacing w:val="0"/>
          <w:sz w:val="20"/>
          <w:u w:val="single"/>
          <w:shd w:fill="auto" w:val="clear"/>
        </w:rPr>
        <w:tab/>
        <w:tab/>
        <w:tab/>
      </w:r>
    </w:p>
    <w:p>
      <w:pPr>
        <w:pStyle w:val="Normal"/>
        <w:suppressAutoHyphens w:val="true"/>
        <w:bidi w:val="0"/>
        <w:spacing w:lineRule="exact" w:line="360" w:before="118" w:after="0"/>
        <w:ind w:left="112" w:right="144"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consapevole del fatto che in caso di mendace dichiarazione verranno applicate nei suoi riguardi, ai sensi dell’art. 76 del D.P.R. 28.12.2000, n. 445, le sanzioni previste dal codice penale e dalle leggi speciali in materia di falsità negli atti, oltre alle conseguenze amministrative di cui all’art. 75 del medesimo D.P.R.,</w:t>
      </w:r>
    </w:p>
    <w:p>
      <w:pPr>
        <w:pStyle w:val="Normal"/>
        <w:suppressAutoHyphens w:val="true"/>
        <w:bidi w:val="0"/>
        <w:spacing w:lineRule="exact" w:line="240" w:before="0" w:after="0"/>
        <w:ind w:left="5" w:right="44" w:hanging="0"/>
        <w:jc w:val="center"/>
        <w:rPr>
          <w:rFonts w:ascii="Arial MT" w:hAnsi="Arial MT" w:eastAsia="Arial MT" w:cs="Arial MT"/>
          <w:color w:val="auto"/>
          <w:spacing w:val="0"/>
          <w:sz w:val="20"/>
        </w:rPr>
      </w:pPr>
      <w:r>
        <w:rPr>
          <w:rFonts w:eastAsia="Arial" w:cs="Arial" w:ascii="Arial" w:hAnsi="Arial"/>
          <w:b/>
          <w:color w:val="000000"/>
          <w:spacing w:val="0"/>
          <w:sz w:val="20"/>
          <w:shd w:fill="auto" w:val="clear"/>
        </w:rPr>
        <w:t>D I</w:t>
      </w:r>
      <w:r>
        <w:rPr>
          <w:rFonts w:eastAsia="Arial" w:cs="Arial" w:ascii="Arial" w:hAnsi="Arial"/>
          <w:b/>
          <w:color w:val="000000"/>
          <w:spacing w:val="3"/>
          <w:sz w:val="20"/>
          <w:shd w:fill="auto" w:val="clear"/>
        </w:rPr>
        <w:t xml:space="preserve"> </w:t>
      </w:r>
      <w:r>
        <w:rPr>
          <w:rFonts w:eastAsia="Arial" w:cs="Arial" w:ascii="Arial" w:hAnsi="Arial"/>
          <w:b/>
          <w:color w:val="000000"/>
          <w:spacing w:val="0"/>
          <w:sz w:val="20"/>
          <w:shd w:fill="auto" w:val="clear"/>
        </w:rPr>
        <w:t>C</w:t>
      </w:r>
      <w:r>
        <w:rPr>
          <w:rFonts w:eastAsia="Arial" w:cs="Arial" w:ascii="Arial" w:hAnsi="Arial"/>
          <w:b/>
          <w:color w:val="000000"/>
          <w:spacing w:val="-5"/>
          <w:sz w:val="20"/>
          <w:shd w:fill="auto" w:val="clear"/>
        </w:rPr>
        <w:t xml:space="preserve"> </w:t>
      </w:r>
      <w:r>
        <w:rPr>
          <w:rFonts w:eastAsia="Arial" w:cs="Arial" w:ascii="Arial" w:hAnsi="Arial"/>
          <w:b/>
          <w:color w:val="000000"/>
          <w:spacing w:val="0"/>
          <w:sz w:val="20"/>
          <w:shd w:fill="auto" w:val="clear"/>
        </w:rPr>
        <w:t>H I</w:t>
      </w:r>
      <w:r>
        <w:rPr>
          <w:rFonts w:eastAsia="Arial" w:cs="Arial" w:ascii="Arial" w:hAnsi="Arial"/>
          <w:b/>
          <w:color w:val="000000"/>
          <w:spacing w:val="-2"/>
          <w:sz w:val="20"/>
          <w:shd w:fill="auto" w:val="clear"/>
        </w:rPr>
        <w:t xml:space="preserve"> </w:t>
      </w:r>
      <w:r>
        <w:rPr>
          <w:rFonts w:eastAsia="Arial" w:cs="Arial" w:ascii="Arial" w:hAnsi="Arial"/>
          <w:b/>
          <w:color w:val="000000"/>
          <w:spacing w:val="0"/>
          <w:sz w:val="20"/>
          <w:shd w:fill="auto" w:val="clear"/>
        </w:rPr>
        <w:t>A</w:t>
      </w:r>
      <w:r>
        <w:rPr>
          <w:rFonts w:eastAsia="Arial" w:cs="Arial" w:ascii="Arial" w:hAnsi="Arial"/>
          <w:b/>
          <w:color w:val="000000"/>
          <w:spacing w:val="-5"/>
          <w:sz w:val="20"/>
          <w:shd w:fill="auto" w:val="clear"/>
        </w:rPr>
        <w:t xml:space="preserve"> </w:t>
      </w:r>
      <w:r>
        <w:rPr>
          <w:rFonts w:eastAsia="Arial" w:cs="Arial" w:ascii="Arial" w:hAnsi="Arial"/>
          <w:b/>
          <w:color w:val="000000"/>
          <w:spacing w:val="0"/>
          <w:sz w:val="20"/>
          <w:shd w:fill="auto" w:val="clear"/>
        </w:rPr>
        <w:t xml:space="preserve">R </w:t>
      </w:r>
      <w:r>
        <w:rPr>
          <w:rFonts w:eastAsia="Arial" w:cs="Arial" w:ascii="Arial" w:hAnsi="Arial"/>
          <w:b/>
          <w:color w:val="000000"/>
          <w:spacing w:val="-5"/>
          <w:sz w:val="20"/>
          <w:shd w:fill="auto" w:val="clear"/>
        </w:rPr>
        <w:t>A</w:t>
      </w:r>
      <w:r>
        <w:rPr>
          <w:rFonts w:eastAsia="Arial MT" w:cs="Arial MT" w:ascii="Arial MT" w:hAnsi="Arial MT"/>
          <w:color w:val="000000"/>
          <w:spacing w:val="-5"/>
          <w:sz w:val="20"/>
          <w:shd w:fill="auto" w:val="clear"/>
        </w:rPr>
        <w:t>:</w:t>
      </w:r>
    </w:p>
    <w:p>
      <w:pPr>
        <w:pStyle w:val="Normal"/>
        <w:suppressAutoHyphens w:val="true"/>
        <w:bidi w:val="0"/>
        <w:spacing w:lineRule="exact" w:line="240" w:before="125" w:after="0"/>
        <w:ind w:left="0" w:right="44" w:hanging="0"/>
        <w:jc w:val="center"/>
        <w:rPr>
          <w:rFonts w:ascii="Arial" w:hAnsi="Arial" w:eastAsia="Arial" w:cs="Arial"/>
          <w:i/>
          <w:i/>
          <w:color w:val="auto"/>
          <w:spacing w:val="0"/>
          <w:sz w:val="18"/>
        </w:rPr>
      </w:pPr>
      <w:r>
        <w:rPr>
          <w:rFonts w:eastAsia="Arial" w:cs="Arial" w:ascii="Arial" w:hAnsi="Arial"/>
          <w:i/>
          <w:color w:val="000000"/>
          <w:spacing w:val="0"/>
          <w:sz w:val="18"/>
          <w:shd w:fill="auto" w:val="clear"/>
        </w:rPr>
        <w:t>(barrare</w:t>
      </w:r>
      <w:r>
        <w:rPr>
          <w:rFonts w:eastAsia="Arial" w:cs="Arial" w:ascii="Arial" w:hAnsi="Arial"/>
          <w:i/>
          <w:color w:val="000000"/>
          <w:spacing w:val="-3"/>
          <w:sz w:val="18"/>
          <w:shd w:fill="auto" w:val="clear"/>
        </w:rPr>
        <w:t xml:space="preserve"> </w:t>
      </w:r>
      <w:r>
        <w:rPr>
          <w:rFonts w:eastAsia="Arial" w:cs="Arial" w:ascii="Arial" w:hAnsi="Arial"/>
          <w:i/>
          <w:color w:val="000000"/>
          <w:spacing w:val="0"/>
          <w:sz w:val="18"/>
          <w:shd w:fill="auto" w:val="clear"/>
        </w:rPr>
        <w:t>le</w:t>
      </w:r>
      <w:r>
        <w:rPr>
          <w:rFonts w:eastAsia="Arial" w:cs="Arial" w:ascii="Arial" w:hAnsi="Arial"/>
          <w:i/>
          <w:color w:val="000000"/>
          <w:spacing w:val="-3"/>
          <w:sz w:val="18"/>
          <w:shd w:fill="auto" w:val="clear"/>
        </w:rPr>
        <w:t xml:space="preserve"> </w:t>
      </w:r>
      <w:r>
        <w:rPr>
          <w:rFonts w:eastAsia="Arial" w:cs="Arial" w:ascii="Arial" w:hAnsi="Arial"/>
          <w:i/>
          <w:color w:val="000000"/>
          <w:spacing w:val="0"/>
          <w:sz w:val="18"/>
          <w:shd w:fill="auto" w:val="clear"/>
        </w:rPr>
        <w:t>opzioni</w:t>
      </w:r>
      <w:r>
        <w:rPr>
          <w:rFonts w:eastAsia="Arial" w:cs="Arial" w:ascii="Arial" w:hAnsi="Arial"/>
          <w:i/>
          <w:color w:val="000000"/>
          <w:spacing w:val="-4"/>
          <w:sz w:val="18"/>
          <w:shd w:fill="auto" w:val="clear"/>
        </w:rPr>
        <w:t xml:space="preserve"> </w:t>
      </w:r>
      <w:r>
        <w:rPr>
          <w:rFonts w:eastAsia="Arial" w:cs="Arial" w:ascii="Arial" w:hAnsi="Arial"/>
          <w:i/>
          <w:color w:val="000000"/>
          <w:spacing w:val="-2"/>
          <w:sz w:val="18"/>
          <w:shd w:fill="auto" w:val="clear"/>
        </w:rPr>
        <w:t>interessate)</w:t>
      </w:r>
    </w:p>
    <w:p>
      <w:pPr>
        <w:pStyle w:val="Normal"/>
        <w:tabs>
          <w:tab w:val="left" w:pos="720" w:leader="none"/>
          <w:tab w:val="left" w:pos="4806" w:leader="none"/>
          <w:tab w:val="left" w:pos="4984" w:leader="none"/>
        </w:tabs>
        <w:suppressAutoHyphens w:val="true"/>
        <w:bidi w:val="0"/>
        <w:spacing w:lineRule="exact" w:line="360" w:before="120" w:after="0"/>
        <w:ind w:left="112" w:right="149"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che il</w:t>
      </w:r>
      <w:r>
        <w:rPr>
          <w:rFonts w:eastAsia="Arial MT" w:cs="Arial MT" w:ascii="Arial MT" w:hAnsi="Arial MT"/>
          <w:color w:val="000000"/>
          <w:spacing w:val="40"/>
          <w:sz w:val="20"/>
          <w:shd w:fill="auto" w:val="clear"/>
        </w:rPr>
        <w:t xml:space="preserve"> </w:t>
      </w:r>
      <w:r>
        <w:rPr>
          <w:rFonts w:eastAsia="Arial MT" w:cs="Arial MT" w:ascii="Arial MT" w:hAnsi="Arial MT"/>
          <w:color w:val="000000"/>
          <w:spacing w:val="0"/>
          <w:sz w:val="20"/>
          <w:shd w:fill="auto" w:val="clear"/>
        </w:rPr>
        <w:t>contributo di</w:t>
      </w:r>
      <w:r>
        <w:rPr>
          <w:rFonts w:eastAsia="Arial MT" w:cs="Arial MT" w:ascii="Arial MT" w:hAnsi="Arial MT"/>
          <w:color w:val="000000"/>
          <w:spacing w:val="40"/>
          <w:sz w:val="20"/>
          <w:shd w:fill="auto" w:val="clear"/>
        </w:rPr>
        <w:t xml:space="preserve"> </w:t>
      </w:r>
      <w:r>
        <w:rPr>
          <w:rFonts w:eastAsia="Arial MT" w:cs="Arial MT" w:ascii="Arial MT" w:hAnsi="Arial MT"/>
          <w:color w:val="000000"/>
          <w:spacing w:val="0"/>
          <w:sz w:val="20"/>
          <w:shd w:fill="auto" w:val="clear"/>
        </w:rPr>
        <w:t xml:space="preserve">Euro </w:t>
      </w:r>
      <w:r>
        <w:rPr>
          <w:rFonts w:eastAsia="Arial MT" w:cs="Arial MT" w:ascii="Arial MT" w:hAnsi="Arial MT"/>
          <w:color w:val="000000"/>
          <w:spacing w:val="-14"/>
          <w:sz w:val="20"/>
          <w:u w:val="none"/>
          <w:shd w:fill="auto" w:val="clear"/>
        </w:rPr>
        <w:t>_________</w:t>
      </w:r>
      <w:r>
        <w:rPr>
          <w:rFonts w:eastAsia="Arial MT" w:cs="Arial MT" w:ascii="Arial MT" w:hAnsi="Arial MT"/>
          <w:color w:val="000000"/>
          <w:spacing w:val="0"/>
          <w:sz w:val="20"/>
          <w:shd w:fill="auto" w:val="clear"/>
        </w:rPr>
        <w:t>concesso dal Comune di Camaiore ai sensi</w:t>
      </w:r>
      <w:r>
        <w:rPr>
          <w:rFonts w:eastAsia="Arial MT" w:cs="Arial MT" w:ascii="Arial MT" w:hAnsi="Arial MT"/>
          <w:color w:val="000000"/>
          <w:spacing w:val="80"/>
          <w:sz w:val="20"/>
          <w:shd w:fill="auto" w:val="clear"/>
        </w:rPr>
        <w:t xml:space="preserve"> </w:t>
      </w:r>
      <w:r>
        <w:rPr>
          <w:rFonts w:eastAsia="Times New Roman" w:cs="Times New Roman" w:ascii="Times New Roman" w:hAnsi="Times New Roman"/>
          <w:color w:val="000000"/>
          <w:spacing w:val="80"/>
          <w:sz w:val="24"/>
          <w:shd w:fill="auto" w:val="clear"/>
        </w:rPr>
        <w:t>“</w:t>
      </w:r>
      <w:r>
        <w:rPr>
          <w:rFonts w:eastAsia="Times New Roman" w:cs="Times New Roman" w:ascii="Times New Roman" w:hAnsi="Times New Roman"/>
          <w:i/>
          <w:color w:val="000000"/>
          <w:spacing w:val="0"/>
          <w:sz w:val="24"/>
          <w:shd w:fill="auto" w:val="clear"/>
        </w:rPr>
        <w:t xml:space="preserve">Regolamento generale per la concessione dei contributi e benefici economici a persone ed enti pubblici e privati” </w:t>
      </w:r>
      <w:r>
        <w:rPr>
          <w:rFonts w:eastAsia="Arial MT" w:cs="Arial MT" w:ascii="Arial MT" w:hAnsi="Arial MT"/>
          <w:color w:val="000000"/>
          <w:spacing w:val="0"/>
          <w:sz w:val="20"/>
          <w:shd w:fill="auto" w:val="clear"/>
        </w:rPr>
        <w:t>approvato con deliberazione di Consiglio Comunale n. 7 del 7 febbraio 2024 per</w:t>
      </w:r>
      <w:r>
        <w:rPr>
          <w:rFonts w:eastAsia="Arial MT" w:cs="Arial MT" w:ascii="Arial MT" w:hAnsi="Arial MT"/>
          <w:color w:val="000000"/>
          <w:spacing w:val="80"/>
          <w:sz w:val="20"/>
          <w:shd w:fill="auto" w:val="clear"/>
        </w:rPr>
        <w:t xml:space="preserve"> </w:t>
      </w:r>
      <w:r>
        <w:rPr>
          <w:rFonts w:eastAsia="Arial MT" w:cs="Arial MT" w:ascii="Arial MT" w:hAnsi="Arial MT"/>
          <w:color w:val="000000"/>
          <w:spacing w:val="0"/>
          <w:sz w:val="20"/>
          <w:shd w:fill="auto" w:val="clear"/>
        </w:rPr>
        <w:t xml:space="preserve">l’iniziativa/manifestazione </w:t>
      </w:r>
      <w:r>
        <w:rPr>
          <w:rFonts w:eastAsia="Arial MT" w:cs="Arial MT" w:ascii="Arial MT" w:hAnsi="Arial MT"/>
          <w:color w:val="000000"/>
          <w:spacing w:val="-2"/>
          <w:sz w:val="20"/>
          <w:shd w:fill="auto" w:val="clear"/>
        </w:rPr>
        <w:t>denominata</w:t>
      </w:r>
      <w:r>
        <w:rPr>
          <w:rFonts w:eastAsia="Arial MT" w:cs="Arial MT" w:ascii="Arial MT" w:hAnsi="Arial MT"/>
          <w:color w:val="000000"/>
          <w:spacing w:val="0"/>
          <w:sz w:val="20"/>
          <w:u w:val="single"/>
          <w:shd w:fill="auto" w:val="clear"/>
        </w:rPr>
        <w:tab/>
        <w:tab/>
      </w:r>
    </w:p>
    <w:p>
      <w:pPr>
        <w:pStyle w:val="Normal"/>
        <w:tabs>
          <w:tab w:val="left" w:pos="720" w:leader="none"/>
          <w:tab w:val="left" w:pos="4806" w:leader="none"/>
          <w:tab w:val="left" w:pos="4984" w:leader="none"/>
        </w:tabs>
        <w:suppressAutoHyphens w:val="true"/>
        <w:bidi w:val="0"/>
        <w:spacing w:lineRule="exact" w:line="360" w:before="120" w:after="0"/>
        <w:ind w:left="112" w:right="149" w:hanging="0"/>
        <w:jc w:val="both"/>
        <w:rPr>
          <w:rFonts w:ascii="Arial MT" w:hAnsi="Arial MT" w:eastAsia="Arial MT" w:cs="Arial MT"/>
          <w:color w:val="auto"/>
          <w:spacing w:val="0"/>
          <w:sz w:val="20"/>
        </w:rPr>
      </w:pPr>
      <w:r>
        <w:rPr/>
      </w:r>
    </w:p>
    <w:p>
      <w:pPr>
        <w:pStyle w:val="Normal"/>
        <w:numPr>
          <w:ilvl w:val="0"/>
          <w:numId w:val="0"/>
        </w:numPr>
        <w:tabs>
          <w:tab w:val="left" w:pos="468" w:leader="none"/>
          <w:tab w:val="left" w:pos="471" w:leader="none"/>
          <w:tab w:val="left" w:pos="720" w:leader="none"/>
        </w:tabs>
        <w:suppressAutoHyphens w:val="true"/>
        <w:bidi w:val="0"/>
        <w:spacing w:lineRule="exact" w:line="360" w:before="0" w:after="0"/>
        <w:ind w:left="112" w:right="148" w:hanging="0"/>
        <w:jc w:val="left"/>
        <w:rPr>
          <w:rFonts w:ascii="Arial" w:hAnsi="Arial" w:eastAsia="Arial" w:cs="Arial"/>
          <w:b/>
          <w:b/>
          <w:color w:val="auto"/>
          <w:spacing w:val="0"/>
          <w:sz w:val="20"/>
        </w:rPr>
      </w:pPr>
      <w:r>
        <w:rPr>
          <w:rFonts w:eastAsia="Times New Roman" w:cs="Times New Roman" w:ascii="Times New Roman" w:hAnsi="Times New Roman"/>
          <w:b/>
          <w:color w:val="000000"/>
          <w:spacing w:val="0"/>
          <w:sz w:val="28"/>
          <w:szCs w:val="28"/>
          <w:shd w:fill="auto" w:val="clear"/>
        </w:rPr>
        <w:t>□</w:t>
      </w:r>
      <w:r>
        <w:rPr>
          <w:rFonts w:eastAsia="Arial" w:cs="Arial" w:ascii="Arial" w:hAnsi="Arial"/>
          <w:b/>
          <w:color w:val="000000"/>
          <w:spacing w:val="0"/>
          <w:sz w:val="28"/>
          <w:szCs w:val="28"/>
          <w:shd w:fill="auto" w:val="clear"/>
        </w:rPr>
        <w:tab/>
      </w:r>
      <w:r>
        <w:rPr>
          <w:rFonts w:eastAsia="Arial" w:cs="Arial" w:ascii="Arial" w:hAnsi="Arial"/>
          <w:b/>
          <w:color w:val="000000"/>
          <w:spacing w:val="0"/>
          <w:sz w:val="20"/>
          <w:u w:val="single"/>
          <w:shd w:fill="auto" w:val="clear"/>
        </w:rPr>
        <w:t>È</w:t>
      </w:r>
      <w:r>
        <w:rPr>
          <w:rFonts w:eastAsia="Arial" w:cs="Arial" w:ascii="Arial" w:hAnsi="Arial"/>
          <w:b/>
          <w:color w:val="000000"/>
          <w:spacing w:val="38"/>
          <w:sz w:val="20"/>
          <w:u w:val="single"/>
          <w:shd w:fill="auto" w:val="clear"/>
        </w:rPr>
        <w:t xml:space="preserve"> </w:t>
      </w:r>
      <w:r>
        <w:rPr>
          <w:rFonts w:eastAsia="Arial" w:cs="Arial" w:ascii="Arial" w:hAnsi="Arial"/>
          <w:b/>
          <w:color w:val="000000"/>
          <w:spacing w:val="0"/>
          <w:sz w:val="20"/>
          <w:u w:val="single"/>
          <w:shd w:fill="auto" w:val="clear"/>
        </w:rPr>
        <w:t>ASSOGGETTABILE</w:t>
      </w:r>
      <w:r>
        <w:rPr>
          <w:rFonts w:eastAsia="Arial" w:cs="Arial" w:ascii="Arial" w:hAnsi="Arial"/>
          <w:b/>
          <w:color w:val="000000"/>
          <w:spacing w:val="38"/>
          <w:sz w:val="20"/>
          <w:shd w:fill="auto" w:val="clear"/>
        </w:rPr>
        <w:t xml:space="preserve"> </w:t>
      </w:r>
      <w:r>
        <w:rPr>
          <w:rFonts w:eastAsia="Arial" w:cs="Arial" w:ascii="Arial" w:hAnsi="Arial"/>
          <w:b/>
          <w:color w:val="000000"/>
          <w:spacing w:val="0"/>
          <w:sz w:val="20"/>
          <w:shd w:fill="auto" w:val="clear"/>
        </w:rPr>
        <w:t>alla</w:t>
      </w:r>
      <w:r>
        <w:rPr>
          <w:rFonts w:eastAsia="Arial" w:cs="Arial" w:ascii="Arial" w:hAnsi="Arial"/>
          <w:b/>
          <w:color w:val="000000"/>
          <w:spacing w:val="37"/>
          <w:sz w:val="20"/>
          <w:shd w:fill="auto" w:val="clear"/>
        </w:rPr>
        <w:t xml:space="preserve"> </w:t>
      </w:r>
      <w:r>
        <w:rPr>
          <w:rFonts w:eastAsia="Arial" w:cs="Arial" w:ascii="Arial" w:hAnsi="Arial"/>
          <w:b/>
          <w:color w:val="000000"/>
          <w:spacing w:val="0"/>
          <w:sz w:val="20"/>
          <w:shd w:fill="auto" w:val="clear"/>
        </w:rPr>
        <w:t>ritenuta</w:t>
      </w:r>
      <w:r>
        <w:rPr>
          <w:rFonts w:eastAsia="Arial" w:cs="Arial" w:ascii="Arial" w:hAnsi="Arial"/>
          <w:b/>
          <w:color w:val="000000"/>
          <w:spacing w:val="32"/>
          <w:sz w:val="20"/>
          <w:shd w:fill="auto" w:val="clear"/>
        </w:rPr>
        <w:t xml:space="preserve"> </w:t>
      </w:r>
      <w:r>
        <w:rPr>
          <w:rFonts w:eastAsia="Arial" w:cs="Arial" w:ascii="Arial" w:hAnsi="Arial"/>
          <w:b/>
          <w:color w:val="000000"/>
          <w:spacing w:val="35"/>
          <w:sz w:val="20"/>
          <w:shd w:fill="auto" w:val="clear"/>
        </w:rPr>
        <w:t xml:space="preserve"> </w:t>
      </w:r>
      <w:r>
        <w:rPr>
          <w:rFonts w:eastAsia="Arial" w:cs="Arial" w:ascii="Arial" w:hAnsi="Arial"/>
          <w:b/>
          <w:color w:val="000000"/>
          <w:spacing w:val="0"/>
          <w:sz w:val="20"/>
          <w:shd w:fill="auto" w:val="clear"/>
        </w:rPr>
        <w:t>del</w:t>
      </w:r>
      <w:r>
        <w:rPr>
          <w:rFonts w:eastAsia="Arial" w:cs="Arial" w:ascii="Arial" w:hAnsi="Arial"/>
          <w:b/>
          <w:color w:val="000000"/>
          <w:spacing w:val="30"/>
          <w:sz w:val="20"/>
          <w:shd w:fill="auto" w:val="clear"/>
        </w:rPr>
        <w:t xml:space="preserve"> </w:t>
      </w:r>
      <w:r>
        <w:rPr>
          <w:rFonts w:eastAsia="Arial" w:cs="Arial" w:ascii="Arial" w:hAnsi="Arial"/>
          <w:b/>
          <w:color w:val="000000"/>
          <w:spacing w:val="0"/>
          <w:sz w:val="20"/>
          <w:shd w:fill="auto" w:val="clear"/>
        </w:rPr>
        <w:t>4%</w:t>
      </w:r>
      <w:r>
        <w:rPr>
          <w:rFonts w:eastAsia="Arial" w:cs="Arial" w:ascii="Arial" w:hAnsi="Arial"/>
          <w:b/>
          <w:color w:val="000000"/>
          <w:spacing w:val="27"/>
          <w:sz w:val="20"/>
          <w:shd w:fill="auto" w:val="clear"/>
        </w:rPr>
        <w:t xml:space="preserve"> a titolo di acconto Irpef o Ires di</w:t>
      </w:r>
      <w:r>
        <w:rPr>
          <w:rFonts w:eastAsia="Arial" w:cs="Arial" w:ascii="Arial" w:hAnsi="Arial"/>
          <w:b/>
          <w:color w:val="000000"/>
          <w:spacing w:val="40"/>
          <w:sz w:val="20"/>
          <w:shd w:fill="auto" w:val="clear"/>
        </w:rPr>
        <w:t xml:space="preserve"> </w:t>
      </w:r>
      <w:r>
        <w:rPr>
          <w:rFonts w:eastAsia="Arial" w:cs="Arial" w:ascii="Arial" w:hAnsi="Arial"/>
          <w:b/>
          <w:color w:val="000000"/>
          <w:spacing w:val="0"/>
          <w:sz w:val="20"/>
          <w:shd w:fill="auto" w:val="clear"/>
        </w:rPr>
        <w:t>cui</w:t>
      </w:r>
      <w:r>
        <w:rPr>
          <w:rFonts w:eastAsia="Arial" w:cs="Arial" w:ascii="Arial" w:hAnsi="Arial"/>
          <w:b/>
          <w:color w:val="000000"/>
          <w:spacing w:val="35"/>
          <w:sz w:val="20"/>
          <w:shd w:fill="auto" w:val="clear"/>
        </w:rPr>
        <w:t xml:space="preserve"> </w:t>
      </w:r>
      <w:r>
        <w:rPr>
          <w:rFonts w:eastAsia="Arial" w:cs="Arial" w:ascii="Arial" w:hAnsi="Arial"/>
          <w:b/>
          <w:color w:val="000000"/>
          <w:spacing w:val="0"/>
          <w:sz w:val="20"/>
          <w:shd w:fill="auto" w:val="clear"/>
        </w:rPr>
        <w:t>all’art.</w:t>
      </w:r>
      <w:r>
        <w:rPr>
          <w:rFonts w:eastAsia="Arial" w:cs="Arial" w:ascii="Arial" w:hAnsi="Arial"/>
          <w:b/>
          <w:color w:val="000000"/>
          <w:spacing w:val="40"/>
          <w:sz w:val="20"/>
          <w:shd w:fill="auto" w:val="clear"/>
        </w:rPr>
        <w:t xml:space="preserve"> </w:t>
      </w:r>
      <w:r>
        <w:rPr>
          <w:rFonts w:eastAsia="Arial" w:cs="Arial" w:ascii="Arial" w:hAnsi="Arial"/>
          <w:b/>
          <w:color w:val="000000"/>
          <w:spacing w:val="0"/>
          <w:sz w:val="20"/>
          <w:shd w:fill="auto" w:val="clear"/>
        </w:rPr>
        <w:t xml:space="preserve">28 </w:t>
      </w:r>
      <w:r>
        <w:rPr>
          <w:rFonts w:eastAsia="Arial" w:cs="Arial" w:ascii="Arial" w:hAnsi="Arial"/>
          <w:b/>
          <w:color w:val="000000"/>
          <w:spacing w:val="0"/>
          <w:sz w:val="20"/>
          <w:shd w:fill="auto" w:val="clear"/>
          <w:vertAlign w:val="superscript"/>
        </w:rPr>
        <w:t>(1)</w:t>
      </w:r>
      <w:r>
        <w:rPr>
          <w:rFonts w:eastAsia="Arial" w:cs="Arial" w:ascii="Arial" w:hAnsi="Arial"/>
          <w:b/>
          <w:color w:val="000000"/>
          <w:spacing w:val="20"/>
          <w:sz w:val="20"/>
          <w:shd w:fill="auto" w:val="clear"/>
        </w:rPr>
        <w:t xml:space="preserve"> </w:t>
      </w:r>
      <w:r>
        <w:rPr>
          <w:rFonts w:eastAsia="Arial" w:cs="Arial" w:ascii="Arial" w:hAnsi="Arial"/>
          <w:b/>
          <w:color w:val="000000"/>
          <w:spacing w:val="0"/>
          <w:sz w:val="20"/>
          <w:shd w:fill="auto" w:val="clear"/>
        </w:rPr>
        <w:t>del</w:t>
      </w:r>
      <w:r>
        <w:rPr>
          <w:rFonts w:eastAsia="Arial" w:cs="Arial" w:ascii="Arial" w:hAnsi="Arial"/>
          <w:b/>
          <w:color w:val="000000"/>
          <w:spacing w:val="40"/>
          <w:sz w:val="20"/>
          <w:shd w:fill="auto" w:val="clear"/>
        </w:rPr>
        <w:t xml:space="preserve"> </w:t>
      </w:r>
      <w:r>
        <w:rPr>
          <w:rFonts w:eastAsia="Arial" w:cs="Arial" w:ascii="Arial" w:hAnsi="Arial"/>
          <w:b/>
          <w:color w:val="000000"/>
          <w:spacing w:val="0"/>
          <w:sz w:val="20"/>
          <w:shd w:fill="auto" w:val="clear"/>
        </w:rPr>
        <w:t>D.P.R.</w:t>
      </w:r>
      <w:r>
        <w:rPr>
          <w:rFonts w:eastAsia="Arial" w:cs="Arial" w:ascii="Arial" w:hAnsi="Arial"/>
          <w:b/>
          <w:color w:val="000000"/>
          <w:spacing w:val="35"/>
          <w:sz w:val="20"/>
          <w:shd w:fill="auto" w:val="clear"/>
        </w:rPr>
        <w:t xml:space="preserve"> </w:t>
      </w:r>
      <w:r>
        <w:rPr>
          <w:rFonts w:eastAsia="Arial" w:cs="Arial" w:ascii="Arial" w:hAnsi="Arial"/>
          <w:b/>
          <w:color w:val="000000"/>
          <w:spacing w:val="0"/>
          <w:sz w:val="20"/>
          <w:shd w:fill="auto" w:val="clear"/>
        </w:rPr>
        <w:t>600/1973</w:t>
      </w:r>
      <w:r>
        <w:rPr>
          <w:rFonts w:eastAsia="Arial" w:cs="Arial" w:ascii="Arial" w:hAnsi="Arial"/>
          <w:b/>
          <w:color w:val="000000"/>
          <w:spacing w:val="37"/>
          <w:sz w:val="20"/>
          <w:shd w:fill="auto" w:val="clear"/>
        </w:rPr>
        <w:t xml:space="preserve"> </w:t>
      </w:r>
      <w:r>
        <w:rPr>
          <w:rFonts w:eastAsia="Arial" w:cs="Arial" w:ascii="Arial" w:hAnsi="Arial"/>
          <w:b/>
          <w:color w:val="000000"/>
          <w:spacing w:val="0"/>
          <w:sz w:val="20"/>
          <w:shd w:fill="auto" w:val="clear"/>
        </w:rPr>
        <w:t xml:space="preserve">in </w:t>
      </w:r>
      <w:r>
        <w:rPr>
          <w:rFonts w:eastAsia="Arial" w:cs="Arial" w:ascii="Arial" w:hAnsi="Arial"/>
          <w:b/>
          <w:color w:val="000000"/>
          <w:spacing w:val="-2"/>
          <w:sz w:val="20"/>
          <w:shd w:fill="auto" w:val="clear"/>
        </w:rPr>
        <w:t>quanto:</w:t>
      </w:r>
    </w:p>
    <w:p>
      <w:pPr>
        <w:pStyle w:val="Normal"/>
        <w:numPr>
          <w:ilvl w:val="0"/>
          <w:numId w:val="0"/>
        </w:numPr>
        <w:tabs>
          <w:tab w:val="left" w:pos="720" w:leader="none"/>
          <w:tab w:val="left" w:pos="1015" w:leader="none"/>
        </w:tabs>
        <w:suppressAutoHyphens w:val="true"/>
        <w:bidi w:val="0"/>
        <w:spacing w:lineRule="exact" w:line="249" w:before="0" w:after="0"/>
        <w:ind w:left="227" w:right="0" w:hanging="0"/>
        <w:jc w:val="left"/>
        <w:rPr>
          <w:rFonts w:ascii="Arial MT" w:hAnsi="Arial MT" w:eastAsia="Arial MT" w:cs="Arial MT"/>
          <w:color w:val="auto"/>
          <w:spacing w:val="0"/>
          <w:sz w:val="22"/>
        </w:rPr>
      </w:pPr>
      <w:r>
        <w:rPr>
          <w:rFonts w:eastAsia="Times New Roman" w:cs="Times New Roman" w:ascii="Times New Roman" w:hAnsi="Times New Roman"/>
          <w:b/>
          <w:color w:val="000000"/>
          <w:spacing w:val="0"/>
          <w:sz w:val="28"/>
          <w:szCs w:val="28"/>
          <w:shd w:fill="auto" w:val="clear"/>
        </w:rPr>
        <w:t>□</w:t>
      </w:r>
      <w:r>
        <w:rPr>
          <w:rFonts w:eastAsia="Arial" w:cs="Arial" w:ascii="Arial" w:hAnsi="Arial"/>
          <w:b/>
          <w:color w:val="000000"/>
          <w:spacing w:val="0"/>
          <w:sz w:val="28"/>
          <w:szCs w:val="28"/>
          <w:shd w:fill="auto" w:val="clear"/>
        </w:rPr>
        <w:tab/>
      </w:r>
      <w:r>
        <w:rPr>
          <w:rFonts w:eastAsia="Arial MT" w:cs="Arial MT" w:ascii="Arial MT" w:hAnsi="Arial MT"/>
          <w:color w:val="000000"/>
          <w:spacing w:val="0"/>
          <w:sz w:val="20"/>
          <w:shd w:fill="auto" w:val="clear"/>
        </w:rPr>
        <w:t>il</w:t>
      </w:r>
      <w:r>
        <w:rPr>
          <w:rFonts w:eastAsia="Arial MT" w:cs="Arial MT" w:ascii="Arial MT" w:hAnsi="Arial MT"/>
          <w:color w:val="000000"/>
          <w:spacing w:val="-4"/>
          <w:sz w:val="20"/>
          <w:shd w:fill="auto" w:val="clear"/>
        </w:rPr>
        <w:t xml:space="preserve"> </w:t>
      </w:r>
      <w:r>
        <w:rPr>
          <w:rFonts w:eastAsia="Arial MT" w:cs="Arial MT" w:ascii="Arial MT" w:hAnsi="Arial MT"/>
          <w:color w:val="000000"/>
          <w:spacing w:val="0"/>
          <w:sz w:val="20"/>
          <w:shd w:fill="auto" w:val="clear"/>
        </w:rPr>
        <w:t>beneficiario</w:t>
      </w:r>
      <w:r>
        <w:rPr>
          <w:rFonts w:eastAsia="Arial MT" w:cs="Arial MT" w:ascii="Arial MT" w:hAnsi="Arial MT"/>
          <w:color w:val="000000"/>
          <w:spacing w:val="-3"/>
          <w:sz w:val="20"/>
          <w:shd w:fill="auto" w:val="clear"/>
        </w:rPr>
        <w:t xml:space="preserve"> </w:t>
      </w:r>
      <w:r>
        <w:rPr>
          <w:rFonts w:eastAsia="Arial MT" w:cs="Arial MT" w:ascii="Arial MT" w:hAnsi="Arial MT"/>
          <w:color w:val="000000"/>
          <w:spacing w:val="0"/>
          <w:sz w:val="20"/>
          <w:shd w:fill="auto" w:val="clear"/>
        </w:rPr>
        <w:t>è</w:t>
      </w:r>
      <w:r>
        <w:rPr>
          <w:rFonts w:eastAsia="Arial MT" w:cs="Arial MT" w:ascii="Arial MT" w:hAnsi="Arial MT"/>
          <w:color w:val="000000"/>
          <w:spacing w:val="-8"/>
          <w:sz w:val="20"/>
          <w:shd w:fill="auto" w:val="clear"/>
        </w:rPr>
        <w:t xml:space="preserve"> </w:t>
      </w:r>
      <w:r>
        <w:rPr>
          <w:rFonts w:eastAsia="Arial" w:cs="Arial" w:ascii="Arial" w:hAnsi="Arial"/>
          <w:b/>
          <w:color w:val="000000"/>
          <w:spacing w:val="0"/>
          <w:sz w:val="20"/>
          <w:shd w:fill="auto" w:val="clear"/>
        </w:rPr>
        <w:t>Ditta</w:t>
      </w:r>
      <w:r>
        <w:rPr>
          <w:rFonts w:eastAsia="Arial" w:cs="Arial" w:ascii="Arial" w:hAnsi="Arial"/>
          <w:b/>
          <w:color w:val="000000"/>
          <w:spacing w:val="-9"/>
          <w:sz w:val="20"/>
          <w:shd w:fill="auto" w:val="clear"/>
        </w:rPr>
        <w:t xml:space="preserve"> </w:t>
      </w:r>
      <w:r>
        <w:rPr>
          <w:rFonts w:eastAsia="Arial" w:cs="Arial" w:ascii="Arial" w:hAnsi="Arial"/>
          <w:b/>
          <w:color w:val="000000"/>
          <w:spacing w:val="0"/>
          <w:sz w:val="20"/>
          <w:shd w:fill="auto" w:val="clear"/>
        </w:rPr>
        <w:t>Individuale</w:t>
      </w:r>
      <w:r>
        <w:rPr>
          <w:rFonts w:eastAsia="Arial" w:cs="Arial" w:ascii="Arial" w:hAnsi="Arial"/>
          <w:b/>
          <w:color w:val="000000"/>
          <w:spacing w:val="-8"/>
          <w:sz w:val="20"/>
          <w:shd w:fill="auto" w:val="clear"/>
        </w:rPr>
        <w:t xml:space="preserve"> </w:t>
      </w:r>
      <w:r>
        <w:rPr>
          <w:rFonts w:eastAsia="Arial" w:cs="Arial" w:ascii="Arial" w:hAnsi="Arial"/>
          <w:b/>
          <w:color w:val="000000"/>
          <w:spacing w:val="0"/>
          <w:sz w:val="20"/>
          <w:shd w:fill="auto" w:val="clear"/>
        </w:rPr>
        <w:t>/ Società</w:t>
      </w:r>
      <w:r>
        <w:rPr>
          <w:rFonts w:eastAsia="Arial" w:cs="Arial" w:ascii="Arial" w:hAnsi="Arial"/>
          <w:b/>
          <w:color w:val="000000"/>
          <w:spacing w:val="-8"/>
          <w:sz w:val="20"/>
          <w:shd w:fill="auto" w:val="clear"/>
        </w:rPr>
        <w:t xml:space="preserve"> </w:t>
      </w:r>
      <w:r>
        <w:rPr>
          <w:rFonts w:eastAsia="Arial" w:cs="Arial" w:ascii="Arial" w:hAnsi="Arial"/>
          <w:b/>
          <w:color w:val="000000"/>
          <w:spacing w:val="0"/>
          <w:sz w:val="20"/>
          <w:shd w:fill="auto" w:val="clear"/>
        </w:rPr>
        <w:t>/</w:t>
      </w:r>
      <w:r>
        <w:rPr>
          <w:rFonts w:eastAsia="Arial" w:cs="Arial" w:ascii="Arial" w:hAnsi="Arial"/>
          <w:b/>
          <w:color w:val="000000"/>
          <w:spacing w:val="-1"/>
          <w:sz w:val="20"/>
          <w:shd w:fill="auto" w:val="clear"/>
        </w:rPr>
        <w:t xml:space="preserve"> </w:t>
      </w:r>
      <w:r>
        <w:rPr>
          <w:rFonts w:eastAsia="Arial" w:cs="Arial" w:ascii="Arial" w:hAnsi="Arial"/>
          <w:b/>
          <w:color w:val="000000"/>
          <w:spacing w:val="0"/>
          <w:sz w:val="20"/>
          <w:shd w:fill="auto" w:val="clear"/>
        </w:rPr>
        <w:t>Ente</w:t>
      </w:r>
      <w:r>
        <w:rPr>
          <w:rFonts w:eastAsia="Arial" w:cs="Arial" w:ascii="Arial" w:hAnsi="Arial"/>
          <w:b/>
          <w:color w:val="000000"/>
          <w:spacing w:val="-3"/>
          <w:sz w:val="20"/>
          <w:shd w:fill="auto" w:val="clear"/>
        </w:rPr>
        <w:t xml:space="preserve"> </w:t>
      </w:r>
      <w:r>
        <w:rPr>
          <w:rFonts w:eastAsia="Arial" w:cs="Arial" w:ascii="Arial" w:hAnsi="Arial"/>
          <w:b/>
          <w:color w:val="000000"/>
          <w:spacing w:val="-2"/>
          <w:sz w:val="20"/>
          <w:shd w:fill="auto" w:val="clear"/>
        </w:rPr>
        <w:t>Commerciale.</w:t>
      </w:r>
    </w:p>
    <w:p>
      <w:pPr>
        <w:pStyle w:val="Normal"/>
        <w:numPr>
          <w:ilvl w:val="0"/>
          <w:numId w:val="0"/>
        </w:numPr>
        <w:tabs>
          <w:tab w:val="left" w:pos="720" w:leader="none"/>
          <w:tab w:val="left" w:pos="1015" w:leader="none"/>
        </w:tabs>
        <w:suppressAutoHyphens w:val="true"/>
        <w:bidi w:val="0"/>
        <w:spacing w:lineRule="exact" w:line="249" w:before="0" w:after="0"/>
        <w:ind w:left="227" w:right="0" w:hanging="0"/>
        <w:jc w:val="left"/>
        <w:rPr>
          <w:rFonts w:ascii="Arial MT" w:hAnsi="Arial MT" w:eastAsia="Arial MT" w:cs="Arial MT"/>
          <w:color w:val="auto"/>
          <w:spacing w:val="0"/>
          <w:sz w:val="22"/>
        </w:rPr>
      </w:pPr>
      <w:r>
        <w:rPr>
          <w:rFonts w:eastAsia="Times New Roman" w:cs="Times New Roman" w:ascii="Times New Roman" w:hAnsi="Times New Roman"/>
          <w:b/>
          <w:color w:val="000000"/>
          <w:spacing w:val="0"/>
          <w:sz w:val="28"/>
          <w:szCs w:val="28"/>
          <w:shd w:fill="auto" w:val="clear"/>
        </w:rPr>
        <w:t>□</w:t>
      </w:r>
      <w:r>
        <w:rPr>
          <w:rFonts w:eastAsia="Arial" w:cs="Arial" w:ascii="Arial" w:hAnsi="Arial"/>
          <w:b/>
          <w:color w:val="000000"/>
          <w:spacing w:val="0"/>
          <w:sz w:val="28"/>
          <w:szCs w:val="28"/>
          <w:shd w:fill="auto" w:val="clear"/>
        </w:rPr>
        <w:tab/>
      </w:r>
      <w:r>
        <w:rPr>
          <w:rFonts w:eastAsia="Arial MT" w:cs="Arial MT" w:ascii="Arial MT" w:hAnsi="Arial MT"/>
          <w:color w:val="000000"/>
          <w:spacing w:val="0"/>
          <w:sz w:val="20"/>
          <w:shd w:fill="auto" w:val="clear"/>
        </w:rPr>
        <w:t>il beneficiario è</w:t>
      </w:r>
      <w:r>
        <w:rPr>
          <w:rFonts w:eastAsia="Arial MT" w:cs="Arial MT" w:ascii="Arial MT" w:hAnsi="Arial MT"/>
          <w:color w:val="000000"/>
          <w:spacing w:val="0"/>
          <w:sz w:val="22"/>
          <w:shd w:fill="auto" w:val="clear"/>
        </w:rPr>
        <w:t xml:space="preserve"> </w:t>
      </w:r>
      <w:r>
        <w:rPr>
          <w:rFonts w:eastAsia="Arial" w:cs="Arial" w:ascii="Arial" w:hAnsi="Arial"/>
          <w:b/>
          <w:color w:val="000000"/>
          <w:spacing w:val="0"/>
          <w:sz w:val="22"/>
          <w:shd w:fill="auto" w:val="clear"/>
        </w:rPr>
        <w:t xml:space="preserve">Ente non commerciale, </w:t>
      </w:r>
      <w:r>
        <w:rPr>
          <w:rFonts w:eastAsia="Arial MT" w:cs="Arial MT" w:ascii="Arial MT" w:hAnsi="Arial MT"/>
          <w:color w:val="000000"/>
          <w:spacing w:val="0"/>
          <w:sz w:val="20"/>
          <w:shd w:fill="auto" w:val="clear"/>
        </w:rPr>
        <w:t>ma il contributo suddetto è erogato per lo svolgimento di attività collaterali a quelle istituzionali aventi carattere di commercialità.</w:t>
      </w:r>
      <w:r>
        <w:rPr>
          <w:rFonts w:eastAsia="Arial MT" w:cs="Arial MT" w:ascii="Arial MT" w:hAnsi="Arial MT"/>
          <w:color w:val="000000"/>
          <w:spacing w:val="-10"/>
          <w:sz w:val="20"/>
          <w:shd w:fill="auto" w:val="clear"/>
        </w:rPr>
        <w:t xml:space="preserve"> </w:t>
      </w:r>
      <w:r>
        <w:rPr>
          <w:rFonts w:eastAsia="Arial MT" w:cs="Arial MT" w:ascii="Arial MT" w:hAnsi="Arial MT"/>
          <w:b/>
          <w:color w:val="000000"/>
          <w:spacing w:val="0"/>
          <w:sz w:val="20"/>
          <w:shd w:fill="auto" w:val="clear"/>
          <w:vertAlign w:val="superscript"/>
        </w:rPr>
        <w:t>(2)</w:t>
      </w:r>
    </w:p>
    <w:p>
      <w:pPr>
        <w:pStyle w:val="Normal"/>
        <w:suppressAutoHyphens w:val="true"/>
        <w:bidi w:val="0"/>
        <w:spacing w:lineRule="exact" w:line="240" w:before="26" w:after="0"/>
        <w:ind w:left="1644" w:right="0" w:hanging="0"/>
        <w:jc w:val="left"/>
        <w:rPr>
          <w:rFonts w:ascii="Arial" w:hAnsi="Arial" w:eastAsia="Arial" w:cs="Arial"/>
          <w:i/>
          <w:i/>
          <w:color w:val="auto"/>
          <w:spacing w:val="0"/>
          <w:sz w:val="16"/>
        </w:rPr>
      </w:pPr>
      <w:r>
        <w:rPr>
          <w:rFonts w:eastAsia="Arial" w:cs="Arial" w:ascii="Arial" w:hAnsi="Arial"/>
          <w:i/>
          <w:color w:val="000000"/>
          <w:spacing w:val="0"/>
          <w:sz w:val="16"/>
          <w:shd w:fill="auto" w:val="clear"/>
        </w:rPr>
        <w:t>(indicare</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eventuali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altre</w:t>
      </w:r>
      <w:r>
        <w:rPr>
          <w:rFonts w:eastAsia="Arial" w:cs="Arial" w:ascii="Arial" w:hAnsi="Arial"/>
          <w:i/>
          <w:color w:val="000000"/>
          <w:spacing w:val="-6"/>
          <w:sz w:val="16"/>
          <w:shd w:fill="auto" w:val="clear"/>
        </w:rPr>
        <w:t xml:space="preserve"> </w:t>
      </w:r>
      <w:r>
        <w:rPr>
          <w:rFonts w:eastAsia="Arial" w:cs="Arial" w:ascii="Arial" w:hAnsi="Arial"/>
          <w:i/>
          <w:color w:val="000000"/>
          <w:spacing w:val="0"/>
          <w:sz w:val="16"/>
          <w:shd w:fill="auto" w:val="clear"/>
        </w:rPr>
        <w:t>motivazioni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e/o</w:t>
      </w:r>
      <w:r>
        <w:rPr>
          <w:rFonts w:eastAsia="Arial" w:cs="Arial" w:ascii="Arial" w:hAnsi="Arial"/>
          <w:i/>
          <w:color w:val="000000"/>
          <w:spacing w:val="-6"/>
          <w:sz w:val="16"/>
          <w:shd w:fill="auto" w:val="clear"/>
        </w:rPr>
        <w:t xml:space="preserve"> </w:t>
      </w:r>
      <w:r>
        <w:rPr>
          <w:rFonts w:eastAsia="Arial" w:cs="Arial" w:ascii="Arial" w:hAnsi="Arial"/>
          <w:i/>
          <w:color w:val="000000"/>
          <w:spacing w:val="0"/>
          <w:sz w:val="16"/>
          <w:shd w:fill="auto" w:val="clear"/>
        </w:rPr>
        <w:t>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riferimenti</w:t>
      </w:r>
      <w:r>
        <w:rPr>
          <w:rFonts w:eastAsia="Arial" w:cs="Arial" w:ascii="Arial" w:hAnsi="Arial"/>
          <w:i/>
          <w:color w:val="000000"/>
          <w:spacing w:val="-9"/>
          <w:sz w:val="16"/>
          <w:shd w:fill="auto" w:val="clear"/>
        </w:rPr>
        <w:t xml:space="preserve"> </w:t>
      </w:r>
      <w:r>
        <w:rPr>
          <w:rFonts w:eastAsia="Arial" w:cs="Arial" w:ascii="Arial" w:hAnsi="Arial"/>
          <w:i/>
          <w:color w:val="000000"/>
          <w:spacing w:val="0"/>
          <w:sz w:val="16"/>
          <w:shd w:fill="auto" w:val="clear"/>
        </w:rPr>
        <w:t>normativi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che</w:t>
      </w:r>
      <w:r>
        <w:rPr>
          <w:rFonts w:eastAsia="Arial" w:cs="Arial" w:ascii="Arial" w:hAnsi="Arial"/>
          <w:i/>
          <w:color w:val="000000"/>
          <w:spacing w:val="-6"/>
          <w:sz w:val="16"/>
          <w:shd w:fill="auto" w:val="clear"/>
        </w:rPr>
        <w:t xml:space="preserve"> </w:t>
      </w:r>
      <w:r>
        <w:rPr>
          <w:rFonts w:eastAsia="Arial" w:cs="Arial" w:ascii="Arial" w:hAnsi="Arial"/>
          <w:i/>
          <w:color w:val="000000"/>
          <w:spacing w:val="0"/>
          <w:sz w:val="16"/>
          <w:shd w:fill="auto" w:val="clear"/>
        </w:rPr>
        <w:t>dispongono</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l’applicazione</w:t>
      </w:r>
      <w:r>
        <w:rPr>
          <w:rFonts w:eastAsia="Arial" w:cs="Arial" w:ascii="Arial" w:hAnsi="Arial"/>
          <w:i/>
          <w:color w:val="000000"/>
          <w:spacing w:val="-6"/>
          <w:sz w:val="16"/>
          <w:shd w:fill="auto" w:val="clear"/>
        </w:rPr>
        <w:t xml:space="preserve"> </w:t>
      </w:r>
      <w:r>
        <w:rPr>
          <w:rFonts w:eastAsia="Arial" w:cs="Arial" w:ascii="Arial" w:hAnsi="Arial"/>
          <w:i/>
          <w:color w:val="000000"/>
          <w:spacing w:val="0"/>
          <w:sz w:val="16"/>
          <w:shd w:fill="auto" w:val="clear"/>
        </w:rPr>
        <w:t>della</w:t>
      </w:r>
      <w:r>
        <w:rPr>
          <w:rFonts w:eastAsia="Arial" w:cs="Arial" w:ascii="Arial" w:hAnsi="Arial"/>
          <w:i/>
          <w:color w:val="000000"/>
          <w:spacing w:val="-6"/>
          <w:sz w:val="16"/>
          <w:shd w:fill="auto" w:val="clear"/>
        </w:rPr>
        <w:t xml:space="preserve"> </w:t>
      </w:r>
      <w:r>
        <w:rPr>
          <w:rFonts w:eastAsia="Arial" w:cs="Arial" w:ascii="Arial" w:hAnsi="Arial"/>
          <w:i/>
          <w:color w:val="000000"/>
          <w:spacing w:val="-2"/>
          <w:sz w:val="16"/>
          <w:shd w:fill="auto" w:val="clear"/>
        </w:rPr>
        <w:t>ritenuta)</w:t>
      </w:r>
    </w:p>
    <w:p>
      <w:pPr>
        <w:pStyle w:val="Normal"/>
        <w:suppressAutoHyphens w:val="true"/>
        <w:bidi w:val="0"/>
        <w:spacing w:lineRule="exact" w:line="240" w:before="26" w:after="0"/>
        <w:ind w:left="1644" w:right="0" w:hanging="0"/>
        <w:jc w:val="left"/>
        <w:rPr>
          <w:rFonts w:ascii="Arial" w:hAnsi="Arial" w:eastAsia="Arial" w:cs="Arial"/>
          <w:i/>
          <w:i/>
          <w:color w:val="auto"/>
          <w:spacing w:val="0"/>
          <w:sz w:val="16"/>
        </w:rPr>
      </w:pPr>
      <w:r>
        <w:rPr/>
      </w:r>
    </w:p>
    <w:p>
      <w:pPr>
        <w:pStyle w:val="Normal"/>
        <w:numPr>
          <w:ilvl w:val="0"/>
          <w:numId w:val="0"/>
        </w:numPr>
        <w:tabs>
          <w:tab w:val="left" w:pos="468" w:leader="none"/>
          <w:tab w:val="left" w:pos="471" w:leader="none"/>
          <w:tab w:val="left" w:pos="720" w:leader="none"/>
        </w:tabs>
        <w:suppressAutoHyphens w:val="true"/>
        <w:bidi w:val="0"/>
        <w:spacing w:lineRule="exact" w:line="360" w:before="1" w:after="0"/>
        <w:ind w:left="112" w:right="152" w:hanging="0"/>
        <w:jc w:val="left"/>
        <w:rPr>
          <w:rFonts w:ascii="Arial" w:hAnsi="Arial" w:eastAsia="Arial" w:cs="Arial"/>
          <w:b/>
          <w:b/>
          <w:color w:val="auto"/>
          <w:spacing w:val="0"/>
          <w:sz w:val="20"/>
        </w:rPr>
      </w:pPr>
      <w:r>
        <w:rPr>
          <w:rFonts w:eastAsia="Times New Roman" w:cs="Times New Roman" w:ascii="Times New Roman" w:hAnsi="Times New Roman"/>
          <w:b/>
          <w:color w:val="000000"/>
          <w:spacing w:val="0"/>
          <w:sz w:val="28"/>
          <w:szCs w:val="28"/>
          <w:u w:val="none"/>
          <w:shd w:fill="auto" w:val="clear"/>
        </w:rPr>
        <w:t>□</w:t>
      </w:r>
      <w:r>
        <w:rPr>
          <w:rFonts w:eastAsia="Arial" w:cs="Arial" w:ascii="Arial" w:hAnsi="Arial"/>
          <w:b/>
          <w:color w:val="000000"/>
          <w:spacing w:val="0"/>
          <w:sz w:val="28"/>
          <w:szCs w:val="28"/>
          <w:u w:val="none"/>
          <w:shd w:fill="auto" w:val="clear"/>
        </w:rPr>
        <w:tab/>
        <w:t xml:space="preserve"> </w:t>
      </w:r>
      <w:r>
        <w:rPr>
          <w:rFonts w:eastAsia="Arial" w:cs="Arial" w:ascii="Arial" w:hAnsi="Arial"/>
          <w:b/>
          <w:color w:val="000000"/>
          <w:spacing w:val="0"/>
          <w:sz w:val="20"/>
          <w:u w:val="single"/>
          <w:shd w:fill="auto" w:val="clear"/>
        </w:rPr>
        <w:t>NON</w:t>
      </w:r>
      <w:r>
        <w:rPr>
          <w:rFonts w:eastAsia="Arial" w:cs="Arial" w:ascii="Arial" w:hAnsi="Arial"/>
          <w:b/>
          <w:color w:val="000000"/>
          <w:spacing w:val="-1"/>
          <w:sz w:val="20"/>
          <w:u w:val="single"/>
          <w:shd w:fill="auto" w:val="clear"/>
        </w:rPr>
        <w:t xml:space="preserve"> </w:t>
      </w:r>
      <w:r>
        <w:rPr>
          <w:rFonts w:eastAsia="Arial" w:cs="Arial" w:ascii="Arial" w:hAnsi="Arial"/>
          <w:b/>
          <w:color w:val="000000"/>
          <w:spacing w:val="0"/>
          <w:sz w:val="20"/>
          <w:u w:val="single"/>
          <w:shd w:fill="auto" w:val="clear"/>
        </w:rPr>
        <w:t>È ASSOGGETTABILE</w:t>
      </w:r>
      <w:r>
        <w:rPr>
          <w:rFonts w:eastAsia="Arial" w:cs="Arial" w:ascii="Arial" w:hAnsi="Arial"/>
          <w:b/>
          <w:color w:val="000000"/>
          <w:spacing w:val="0"/>
          <w:sz w:val="20"/>
          <w:shd w:fill="auto" w:val="clear"/>
        </w:rPr>
        <w:t xml:space="preserve"> alla</w:t>
      </w:r>
      <w:r>
        <w:rPr>
          <w:rFonts w:eastAsia="Arial" w:cs="Arial" w:ascii="Arial" w:hAnsi="Arial"/>
          <w:b/>
          <w:color w:val="000000"/>
          <w:spacing w:val="-1"/>
          <w:sz w:val="20"/>
          <w:shd w:fill="auto" w:val="clear"/>
        </w:rPr>
        <w:t xml:space="preserve"> </w:t>
      </w:r>
      <w:r>
        <w:rPr>
          <w:rFonts w:eastAsia="Arial" w:cs="Arial" w:ascii="Arial" w:hAnsi="Arial"/>
          <w:b/>
          <w:color w:val="000000"/>
          <w:spacing w:val="0"/>
          <w:sz w:val="20"/>
          <w:shd w:fill="auto" w:val="clear"/>
        </w:rPr>
        <w:t>ritenuta</w:t>
      </w:r>
      <w:r>
        <w:rPr>
          <w:rFonts w:eastAsia="Arial" w:cs="Arial" w:ascii="Arial" w:hAnsi="Arial"/>
          <w:b/>
          <w:color w:val="000000"/>
          <w:spacing w:val="-1"/>
          <w:sz w:val="20"/>
          <w:shd w:fill="auto" w:val="clear"/>
        </w:rPr>
        <w:t xml:space="preserve"> </w:t>
      </w:r>
      <w:r>
        <w:rPr>
          <w:rFonts w:eastAsia="Arial" w:cs="Arial" w:ascii="Arial" w:hAnsi="Arial"/>
          <w:b/>
          <w:color w:val="000000"/>
          <w:spacing w:val="-3"/>
          <w:sz w:val="20"/>
          <w:shd w:fill="auto" w:val="clear"/>
        </w:rPr>
        <w:t xml:space="preserve"> </w:t>
      </w:r>
      <w:r>
        <w:rPr>
          <w:rFonts w:eastAsia="Arial" w:cs="Arial" w:ascii="Arial" w:hAnsi="Arial"/>
          <w:b/>
          <w:color w:val="000000"/>
          <w:spacing w:val="0"/>
          <w:sz w:val="20"/>
          <w:shd w:fill="auto" w:val="clear"/>
        </w:rPr>
        <w:t>del 4%</w:t>
      </w:r>
      <w:r>
        <w:rPr>
          <w:rFonts w:eastAsia="Arial" w:cs="Arial" w:ascii="Arial" w:hAnsi="Arial"/>
          <w:b/>
          <w:color w:val="000000"/>
          <w:spacing w:val="-6"/>
          <w:sz w:val="20"/>
          <w:shd w:fill="auto" w:val="clear"/>
        </w:rPr>
        <w:t xml:space="preserve"> </w:t>
      </w:r>
      <w:r>
        <w:rPr>
          <w:rFonts w:eastAsia="Arial" w:cs="Arial" w:ascii="Arial" w:hAnsi="Arial"/>
          <w:b/>
          <w:color w:val="000000"/>
          <w:spacing w:val="27"/>
          <w:sz w:val="20"/>
          <w:shd w:fill="auto" w:val="clear"/>
        </w:rPr>
        <w:t xml:space="preserve">a titolo di acconto Irpef o Ires </w:t>
      </w:r>
      <w:r>
        <w:rPr>
          <w:rFonts w:eastAsia="Arial" w:cs="Arial" w:ascii="Arial" w:hAnsi="Arial"/>
          <w:b/>
          <w:color w:val="000000"/>
          <w:spacing w:val="0"/>
          <w:sz w:val="20"/>
          <w:shd w:fill="auto" w:val="clear"/>
        </w:rPr>
        <w:t>di cui all’art. 28</w:t>
      </w:r>
      <w:r>
        <w:rPr>
          <w:rFonts w:eastAsia="Arial" w:cs="Arial" w:ascii="Arial" w:hAnsi="Arial"/>
          <w:b/>
          <w:color w:val="000000"/>
          <w:spacing w:val="-1"/>
          <w:sz w:val="20"/>
          <w:shd w:fill="auto" w:val="clear"/>
        </w:rPr>
        <w:t xml:space="preserve"> </w:t>
      </w:r>
      <w:r>
        <w:rPr>
          <w:rFonts w:eastAsia="Arial" w:cs="Arial" w:ascii="Arial" w:hAnsi="Arial"/>
          <w:b/>
          <w:color w:val="000000"/>
          <w:spacing w:val="0"/>
          <w:sz w:val="20"/>
          <w:shd w:fill="auto" w:val="clear"/>
          <w:vertAlign w:val="superscript"/>
        </w:rPr>
        <w:t>(1)</w:t>
      </w:r>
      <w:r>
        <w:rPr>
          <w:rFonts w:eastAsia="Arial" w:cs="Arial" w:ascii="Arial" w:hAnsi="Arial"/>
          <w:b/>
          <w:color w:val="000000"/>
          <w:spacing w:val="0"/>
          <w:sz w:val="20"/>
          <w:shd w:fill="auto" w:val="clear"/>
        </w:rPr>
        <w:t xml:space="preserve"> del D.P.R. 600/1973</w:t>
      </w:r>
      <w:r>
        <w:rPr>
          <w:rFonts w:eastAsia="Arial" w:cs="Arial" w:ascii="Arial" w:hAnsi="Arial"/>
          <w:b/>
          <w:color w:val="000000"/>
          <w:spacing w:val="-1"/>
          <w:sz w:val="20"/>
          <w:shd w:fill="auto" w:val="clear"/>
        </w:rPr>
        <w:t xml:space="preserve"> </w:t>
      </w:r>
      <w:r>
        <w:rPr>
          <w:rFonts w:eastAsia="Arial" w:cs="Arial" w:ascii="Arial" w:hAnsi="Arial"/>
          <w:b/>
          <w:color w:val="000000"/>
          <w:spacing w:val="0"/>
          <w:sz w:val="20"/>
          <w:shd w:fill="auto" w:val="clear"/>
        </w:rPr>
        <w:t xml:space="preserve">in </w:t>
      </w:r>
      <w:r>
        <w:rPr>
          <w:rFonts w:eastAsia="Arial" w:cs="Arial" w:ascii="Arial" w:hAnsi="Arial"/>
          <w:b/>
          <w:color w:val="000000"/>
          <w:spacing w:val="-2"/>
          <w:sz w:val="20"/>
          <w:shd w:fill="auto" w:val="clear"/>
        </w:rPr>
        <w:t>quanto:</w:t>
      </w:r>
    </w:p>
    <w:p>
      <w:pPr>
        <w:pStyle w:val="Normal"/>
        <w:numPr>
          <w:ilvl w:val="0"/>
          <w:numId w:val="0"/>
        </w:numPr>
        <w:tabs>
          <w:tab w:val="left" w:pos="720" w:leader="none"/>
          <w:tab w:val="left" w:pos="1015" w:leader="none"/>
        </w:tabs>
        <w:suppressAutoHyphens w:val="true"/>
        <w:bidi w:val="0"/>
        <w:spacing w:lineRule="exact" w:line="258" w:before="0" w:after="0"/>
        <w:ind w:left="0" w:right="0" w:hanging="0"/>
        <w:jc w:val="left"/>
        <w:rPr>
          <w:rFonts w:ascii="Arial MT" w:hAnsi="Arial MT" w:eastAsia="Arial MT" w:cs="Arial MT"/>
          <w:color w:val="auto"/>
          <w:spacing w:val="0"/>
          <w:sz w:val="20"/>
        </w:rPr>
      </w:pPr>
      <w:r>
        <w:rPr>
          <w:rFonts w:eastAsia="Times New Roman" w:cs="Times New Roman" w:ascii="Times New Roman" w:hAnsi="Times New Roman"/>
          <w:b/>
          <w:color w:val="000000"/>
          <w:spacing w:val="0"/>
          <w:sz w:val="28"/>
          <w:szCs w:val="28"/>
          <w:shd w:fill="auto" w:val="clear"/>
        </w:rPr>
        <w:t>□</w:t>
      </w:r>
      <w:r>
        <w:rPr>
          <w:rFonts w:eastAsia="Arial" w:cs="Arial" w:ascii="Arial" w:hAnsi="Arial"/>
          <w:b/>
          <w:color w:val="000000"/>
          <w:spacing w:val="0"/>
          <w:sz w:val="28"/>
          <w:szCs w:val="28"/>
          <w:shd w:fill="auto" w:val="clear"/>
        </w:rPr>
        <w:tab/>
      </w:r>
      <w:r>
        <w:rPr>
          <w:rFonts w:eastAsia="Arial MT" w:cs="Arial MT" w:ascii="Arial MT" w:hAnsi="Arial MT"/>
          <w:color w:val="000000"/>
          <w:spacing w:val="0"/>
          <w:sz w:val="20"/>
          <w:shd w:fill="auto" w:val="clear"/>
        </w:rPr>
        <w:t>il</w:t>
      </w:r>
      <w:r>
        <w:rPr>
          <w:rFonts w:eastAsia="Arial MT" w:cs="Arial MT" w:ascii="Arial MT" w:hAnsi="Arial MT"/>
          <w:color w:val="000000"/>
          <w:spacing w:val="-6"/>
          <w:sz w:val="20"/>
          <w:shd w:fill="auto" w:val="clear"/>
        </w:rPr>
        <w:t xml:space="preserve"> </w:t>
      </w:r>
      <w:r>
        <w:rPr>
          <w:rFonts w:eastAsia="Arial MT" w:cs="Arial MT" w:ascii="Arial MT" w:hAnsi="Arial MT"/>
          <w:color w:val="000000"/>
          <w:spacing w:val="0"/>
          <w:sz w:val="20"/>
          <w:shd w:fill="auto" w:val="clear"/>
        </w:rPr>
        <w:t>contributo</w:t>
      </w:r>
      <w:r>
        <w:rPr>
          <w:rFonts w:eastAsia="Arial MT" w:cs="Arial MT" w:ascii="Arial MT" w:hAnsi="Arial MT"/>
          <w:color w:val="000000"/>
          <w:spacing w:val="-4"/>
          <w:sz w:val="20"/>
          <w:shd w:fill="auto" w:val="clear"/>
        </w:rPr>
        <w:t xml:space="preserve"> </w:t>
      </w:r>
      <w:r>
        <w:rPr>
          <w:rFonts w:eastAsia="Arial MT" w:cs="Arial MT" w:ascii="Arial MT" w:hAnsi="Arial MT"/>
          <w:color w:val="000000"/>
          <w:spacing w:val="0"/>
          <w:sz w:val="20"/>
          <w:shd w:fill="auto" w:val="clear"/>
        </w:rPr>
        <w:t>è</w:t>
      </w:r>
      <w:r>
        <w:rPr>
          <w:rFonts w:eastAsia="Arial MT" w:cs="Arial MT" w:ascii="Arial MT" w:hAnsi="Arial MT"/>
          <w:color w:val="000000"/>
          <w:spacing w:val="-8"/>
          <w:sz w:val="20"/>
          <w:shd w:fill="auto" w:val="clear"/>
        </w:rPr>
        <w:t xml:space="preserve"> </w:t>
      </w:r>
      <w:r>
        <w:rPr>
          <w:rFonts w:eastAsia="Arial MT" w:cs="Arial MT" w:ascii="Arial MT" w:hAnsi="Arial MT"/>
          <w:color w:val="000000"/>
          <w:spacing w:val="0"/>
          <w:sz w:val="20"/>
          <w:shd w:fill="auto" w:val="clear"/>
        </w:rPr>
        <w:t>destinato</w:t>
      </w:r>
      <w:r>
        <w:rPr>
          <w:rFonts w:eastAsia="Arial MT" w:cs="Arial MT" w:ascii="Arial MT" w:hAnsi="Arial MT"/>
          <w:color w:val="000000"/>
          <w:spacing w:val="-4"/>
          <w:sz w:val="20"/>
          <w:shd w:fill="auto" w:val="clear"/>
        </w:rPr>
        <w:t xml:space="preserve"> </w:t>
      </w:r>
      <w:r>
        <w:rPr>
          <w:rFonts w:eastAsia="Arial MT" w:cs="Arial MT" w:ascii="Arial MT" w:hAnsi="Arial MT"/>
          <w:color w:val="000000"/>
          <w:spacing w:val="0"/>
          <w:sz w:val="20"/>
          <w:shd w:fill="auto" w:val="clear"/>
        </w:rPr>
        <w:t>a</w:t>
      </w:r>
      <w:r>
        <w:rPr>
          <w:rFonts w:eastAsia="Arial MT" w:cs="Arial MT" w:ascii="Arial MT" w:hAnsi="Arial MT"/>
          <w:color w:val="000000"/>
          <w:spacing w:val="-9"/>
          <w:sz w:val="20"/>
          <w:shd w:fill="auto" w:val="clear"/>
        </w:rPr>
        <w:t xml:space="preserve"> </w:t>
      </w:r>
      <w:r>
        <w:rPr>
          <w:rFonts w:eastAsia="Arial MT" w:cs="Arial MT" w:ascii="Arial MT" w:hAnsi="Arial MT"/>
          <w:color w:val="000000"/>
          <w:spacing w:val="0"/>
          <w:sz w:val="20"/>
          <w:shd w:fill="auto" w:val="clear"/>
        </w:rPr>
        <w:t>finanziare</w:t>
      </w:r>
      <w:r>
        <w:rPr>
          <w:rFonts w:eastAsia="Arial MT" w:cs="Arial MT" w:ascii="Arial MT" w:hAnsi="Arial MT"/>
          <w:color w:val="000000"/>
          <w:spacing w:val="-8"/>
          <w:sz w:val="20"/>
          <w:shd w:fill="auto" w:val="clear"/>
        </w:rPr>
        <w:t xml:space="preserve"> </w:t>
      </w:r>
      <w:r>
        <w:rPr>
          <w:rFonts w:eastAsia="Arial MT" w:cs="Arial MT" w:ascii="Arial MT" w:hAnsi="Arial MT"/>
          <w:color w:val="000000"/>
          <w:spacing w:val="0"/>
          <w:sz w:val="20"/>
          <w:shd w:fill="auto" w:val="clear"/>
        </w:rPr>
        <w:t>l’acquisto</w:t>
      </w:r>
      <w:r>
        <w:rPr>
          <w:rFonts w:eastAsia="Arial MT" w:cs="Arial MT" w:ascii="Arial MT" w:hAnsi="Arial MT"/>
          <w:color w:val="000000"/>
          <w:spacing w:val="-4"/>
          <w:sz w:val="20"/>
          <w:shd w:fill="auto" w:val="clear"/>
        </w:rPr>
        <w:t xml:space="preserve"> </w:t>
      </w:r>
      <w:r>
        <w:rPr>
          <w:rFonts w:eastAsia="Arial MT" w:cs="Arial MT" w:ascii="Arial MT" w:hAnsi="Arial MT"/>
          <w:color w:val="000000"/>
          <w:spacing w:val="0"/>
          <w:sz w:val="20"/>
          <w:shd w:fill="auto" w:val="clear"/>
        </w:rPr>
        <w:t>di</w:t>
      </w:r>
      <w:r>
        <w:rPr>
          <w:rFonts w:eastAsia="Arial MT" w:cs="Arial MT" w:ascii="Arial MT" w:hAnsi="Arial MT"/>
          <w:color w:val="000000"/>
          <w:spacing w:val="-3"/>
          <w:sz w:val="20"/>
          <w:shd w:fill="auto" w:val="clear"/>
        </w:rPr>
        <w:t xml:space="preserve"> </w:t>
      </w:r>
      <w:r>
        <w:rPr>
          <w:rFonts w:eastAsia="Arial MT" w:cs="Arial MT" w:ascii="Arial MT" w:hAnsi="Arial MT"/>
          <w:color w:val="000000"/>
          <w:spacing w:val="0"/>
          <w:sz w:val="20"/>
          <w:shd w:fill="auto" w:val="clear"/>
        </w:rPr>
        <w:t>beni</w:t>
      </w:r>
      <w:r>
        <w:rPr>
          <w:rFonts w:eastAsia="Arial MT" w:cs="Arial MT" w:ascii="Arial MT" w:hAnsi="Arial MT"/>
          <w:color w:val="000000"/>
          <w:spacing w:val="1"/>
          <w:sz w:val="20"/>
          <w:shd w:fill="auto" w:val="clear"/>
        </w:rPr>
        <w:t xml:space="preserve"> </w:t>
      </w:r>
      <w:r>
        <w:rPr>
          <w:rFonts w:eastAsia="Arial MT" w:cs="Arial MT" w:ascii="Arial MT" w:hAnsi="Arial MT"/>
          <w:color w:val="000000"/>
          <w:spacing w:val="-2"/>
          <w:sz w:val="20"/>
          <w:shd w:fill="auto" w:val="clear"/>
        </w:rPr>
        <w:t>strumentali.</w:t>
      </w:r>
    </w:p>
    <w:p>
      <w:pPr>
        <w:pStyle w:val="Normal"/>
        <w:widowControl w:val="false"/>
        <w:numPr>
          <w:ilvl w:val="0"/>
          <w:numId w:val="0"/>
        </w:numPr>
        <w:tabs>
          <w:tab w:val="left" w:pos="720" w:leader="none"/>
          <w:tab w:val="left" w:pos="1013" w:leader="none"/>
          <w:tab w:val="left" w:pos="1015" w:leader="none"/>
        </w:tabs>
        <w:suppressAutoHyphens w:val="true"/>
        <w:bidi w:val="0"/>
        <w:spacing w:lineRule="exact" w:line="331" w:before="58" w:after="0"/>
        <w:ind w:left="737" w:right="0" w:hanging="737"/>
        <w:jc w:val="both"/>
        <w:rPr>
          <w:rFonts w:ascii="Arial MT" w:hAnsi="Arial MT" w:eastAsia="Arial MT" w:cs="Arial MT"/>
          <w:color w:val="auto"/>
          <w:spacing w:val="0"/>
          <w:sz w:val="22"/>
        </w:rPr>
      </w:pPr>
      <w:r>
        <w:rPr>
          <w:rFonts w:eastAsia="Times New Roman" w:cs="Times New Roman" w:ascii="Times New Roman" w:hAnsi="Times New Roman"/>
          <w:b/>
          <w:color w:val="000000"/>
          <w:spacing w:val="0"/>
          <w:sz w:val="28"/>
          <w:szCs w:val="28"/>
          <w:shd w:fill="auto" w:val="clear"/>
        </w:rPr>
        <w:t>□</w:t>
      </w:r>
      <w:r>
        <w:rPr>
          <w:rFonts w:eastAsia="Arial" w:cs="Arial" w:ascii="Arial" w:hAnsi="Arial"/>
          <w:b/>
          <w:color w:val="000000"/>
          <w:spacing w:val="0"/>
          <w:sz w:val="28"/>
          <w:szCs w:val="28"/>
          <w:shd w:fill="auto" w:val="clear"/>
        </w:rPr>
        <w:tab/>
      </w:r>
      <w:r>
        <w:rPr>
          <w:rFonts w:eastAsia="Arial MT" w:cs="Arial MT" w:ascii="Arial MT" w:hAnsi="Arial MT"/>
          <w:color w:val="000000"/>
          <w:spacing w:val="0"/>
          <w:sz w:val="20"/>
          <w:shd w:fill="auto" w:val="clear"/>
        </w:rPr>
        <w:t xml:space="preserve">il beneficiario è </w:t>
      </w:r>
      <w:r>
        <w:rPr>
          <w:rFonts w:eastAsia="Arial" w:cs="Arial" w:ascii="Arial" w:hAnsi="Arial"/>
          <w:b/>
          <w:color w:val="000000"/>
          <w:spacing w:val="0"/>
          <w:sz w:val="20"/>
          <w:shd w:fill="auto" w:val="clear"/>
        </w:rPr>
        <w:t xml:space="preserve">Organizzazione non lucrativa di utilità sociale - O.N.L.U.S. </w:t>
      </w:r>
      <w:r>
        <w:rPr>
          <w:rFonts w:eastAsia="Arial MT" w:cs="Arial MT" w:ascii="Arial MT" w:hAnsi="Arial MT"/>
          <w:color w:val="000000"/>
          <w:spacing w:val="0"/>
          <w:sz w:val="20"/>
          <w:shd w:fill="auto" w:val="clear"/>
        </w:rPr>
        <w:t xml:space="preserve">(art. 16 D.Lgs </w:t>
      </w:r>
      <w:r>
        <w:rPr>
          <w:rFonts w:eastAsia="Arial MT" w:cs="Arial MT" w:ascii="Arial MT" w:hAnsi="Arial MT"/>
          <w:color w:val="000000"/>
          <w:spacing w:val="-2"/>
          <w:sz w:val="20"/>
          <w:shd w:fill="auto" w:val="clear"/>
        </w:rPr>
        <w:t>460/97).</w:t>
      </w:r>
    </w:p>
    <w:p>
      <w:pPr>
        <w:pStyle w:val="Normal"/>
        <w:widowControl w:val="false"/>
        <w:numPr>
          <w:ilvl w:val="0"/>
          <w:numId w:val="0"/>
        </w:numPr>
        <w:tabs>
          <w:tab w:val="left" w:pos="720" w:leader="none"/>
          <w:tab w:val="left" w:pos="1015" w:leader="none"/>
        </w:tabs>
        <w:suppressAutoHyphens w:val="true"/>
        <w:bidi w:val="0"/>
        <w:spacing w:lineRule="exact" w:line="272" w:before="0" w:after="0"/>
        <w:ind w:left="737" w:right="0" w:hanging="737"/>
        <w:jc w:val="both"/>
        <w:rPr>
          <w:rFonts w:ascii="Arial MT" w:hAnsi="Arial MT" w:eastAsia="Arial MT" w:cs="Arial MT"/>
          <w:color w:val="auto"/>
          <w:spacing w:val="0"/>
          <w:sz w:val="22"/>
        </w:rPr>
      </w:pPr>
      <w:r>
        <w:rPr>
          <w:rFonts w:eastAsia="Times New Roman" w:cs="Times New Roman" w:ascii="Times New Roman" w:hAnsi="Times New Roman"/>
          <w:b/>
          <w:color w:val="000000"/>
          <w:spacing w:val="0"/>
          <w:sz w:val="28"/>
          <w:szCs w:val="28"/>
          <w:shd w:fill="auto" w:val="clear"/>
        </w:rPr>
        <w:t>□</w:t>
      </w:r>
      <w:r>
        <w:rPr>
          <w:rFonts w:eastAsia="Arial" w:cs="Arial" w:ascii="Arial" w:hAnsi="Arial"/>
          <w:b/>
          <w:color w:val="000000"/>
          <w:spacing w:val="0"/>
          <w:sz w:val="28"/>
          <w:szCs w:val="28"/>
          <w:shd w:fill="auto" w:val="clear"/>
        </w:rPr>
        <w:tab/>
      </w:r>
      <w:r>
        <w:rPr>
          <w:rFonts w:eastAsia="Arial MT" w:cs="Arial MT" w:ascii="Arial MT" w:hAnsi="Arial MT"/>
          <w:color w:val="000000"/>
          <w:spacing w:val="0"/>
          <w:sz w:val="20"/>
          <w:shd w:fill="auto" w:val="clear"/>
        </w:rPr>
        <w:t>il</w:t>
      </w:r>
      <w:r>
        <w:rPr>
          <w:rFonts w:eastAsia="Arial MT" w:cs="Arial MT" w:ascii="Arial MT" w:hAnsi="Arial MT"/>
          <w:color w:val="000000"/>
          <w:spacing w:val="66"/>
          <w:sz w:val="20"/>
          <w:shd w:fill="auto" w:val="clear"/>
        </w:rPr>
        <w:t xml:space="preserve"> </w:t>
      </w:r>
      <w:r>
        <w:rPr>
          <w:rFonts w:eastAsia="Arial MT" w:cs="Arial MT" w:ascii="Arial MT" w:hAnsi="Arial MT"/>
          <w:color w:val="000000"/>
          <w:spacing w:val="0"/>
          <w:sz w:val="20"/>
          <w:shd w:fill="auto" w:val="clear"/>
        </w:rPr>
        <w:t>beneficiario</w:t>
      </w:r>
      <w:r>
        <w:rPr>
          <w:rFonts w:eastAsia="Arial MT" w:cs="Arial MT" w:ascii="Arial MT" w:hAnsi="Arial MT"/>
          <w:color w:val="000000"/>
          <w:spacing w:val="62"/>
          <w:sz w:val="20"/>
          <w:shd w:fill="auto" w:val="clear"/>
        </w:rPr>
        <w:t xml:space="preserve"> </w:t>
      </w:r>
      <w:r>
        <w:rPr>
          <w:rFonts w:eastAsia="Arial MT" w:cs="Arial MT" w:ascii="Arial MT" w:hAnsi="Arial MT"/>
          <w:color w:val="000000"/>
          <w:spacing w:val="0"/>
          <w:sz w:val="20"/>
          <w:shd w:fill="auto" w:val="clear"/>
        </w:rPr>
        <w:t>è</w:t>
      </w:r>
      <w:r>
        <w:rPr>
          <w:rFonts w:eastAsia="Arial MT" w:cs="Arial MT" w:ascii="Arial MT" w:hAnsi="Arial MT"/>
          <w:color w:val="000000"/>
          <w:spacing w:val="62"/>
          <w:sz w:val="20"/>
          <w:shd w:fill="auto" w:val="clear"/>
        </w:rPr>
        <w:t xml:space="preserve"> </w:t>
      </w:r>
      <w:r>
        <w:rPr>
          <w:rFonts w:eastAsia="Arial" w:cs="Arial" w:ascii="Arial" w:hAnsi="Arial"/>
          <w:b/>
          <w:color w:val="000000"/>
          <w:spacing w:val="0"/>
          <w:sz w:val="20"/>
          <w:shd w:fill="auto" w:val="clear"/>
        </w:rPr>
        <w:t>Ente</w:t>
      </w:r>
      <w:r>
        <w:rPr>
          <w:rFonts w:eastAsia="Arial" w:cs="Arial" w:ascii="Arial" w:hAnsi="Arial"/>
          <w:b/>
          <w:color w:val="000000"/>
          <w:spacing w:val="62"/>
          <w:sz w:val="20"/>
          <w:shd w:fill="auto" w:val="clear"/>
        </w:rPr>
        <w:t xml:space="preserve"> </w:t>
      </w:r>
      <w:r>
        <w:rPr>
          <w:rFonts w:eastAsia="Arial" w:cs="Arial" w:ascii="Arial" w:hAnsi="Arial"/>
          <w:b/>
          <w:color w:val="000000"/>
          <w:spacing w:val="0"/>
          <w:sz w:val="20"/>
          <w:shd w:fill="auto" w:val="clear"/>
        </w:rPr>
        <w:t>non</w:t>
      </w:r>
      <w:r>
        <w:rPr>
          <w:rFonts w:eastAsia="Arial" w:cs="Arial" w:ascii="Arial" w:hAnsi="Arial"/>
          <w:b/>
          <w:color w:val="000000"/>
          <w:spacing w:val="66"/>
          <w:sz w:val="20"/>
          <w:shd w:fill="auto" w:val="clear"/>
        </w:rPr>
        <w:t xml:space="preserve"> </w:t>
      </w:r>
      <w:r>
        <w:rPr>
          <w:rFonts w:eastAsia="Arial" w:cs="Arial" w:ascii="Arial" w:hAnsi="Arial"/>
          <w:b/>
          <w:color w:val="000000"/>
          <w:spacing w:val="0"/>
          <w:sz w:val="20"/>
          <w:shd w:fill="auto" w:val="clear"/>
        </w:rPr>
        <w:t>commerciale</w:t>
      </w:r>
      <w:r>
        <w:rPr>
          <w:rFonts w:eastAsia="Arial" w:cs="Arial" w:ascii="Arial" w:hAnsi="Arial"/>
          <w:b/>
          <w:color w:val="000000"/>
          <w:spacing w:val="62"/>
          <w:sz w:val="20"/>
          <w:shd w:fill="auto" w:val="clear"/>
        </w:rPr>
        <w:t xml:space="preserve"> </w:t>
      </w:r>
      <w:r>
        <w:rPr>
          <w:rFonts w:eastAsia="Arial MT" w:cs="Arial MT" w:ascii="Arial MT" w:hAnsi="Arial MT"/>
          <w:color w:val="000000"/>
          <w:spacing w:val="0"/>
          <w:sz w:val="20"/>
          <w:shd w:fill="auto" w:val="clear"/>
        </w:rPr>
        <w:t>ed</w:t>
      </w:r>
      <w:r>
        <w:rPr>
          <w:rFonts w:eastAsia="Arial MT" w:cs="Arial MT" w:ascii="Arial MT" w:hAnsi="Arial MT"/>
          <w:color w:val="000000"/>
          <w:spacing w:val="62"/>
          <w:sz w:val="20"/>
          <w:shd w:fill="auto" w:val="clear"/>
        </w:rPr>
        <w:t xml:space="preserve"> </w:t>
      </w:r>
      <w:r>
        <w:rPr>
          <w:rFonts w:eastAsia="Arial MT" w:cs="Arial MT" w:ascii="Arial MT" w:hAnsi="Arial MT"/>
          <w:color w:val="000000"/>
          <w:spacing w:val="0"/>
          <w:sz w:val="20"/>
          <w:shd w:fill="auto" w:val="clear"/>
        </w:rPr>
        <w:t>il</w:t>
      </w:r>
      <w:r>
        <w:rPr>
          <w:rFonts w:eastAsia="Arial MT" w:cs="Arial MT" w:ascii="Arial MT" w:hAnsi="Arial MT"/>
          <w:color w:val="000000"/>
          <w:spacing w:val="67"/>
          <w:sz w:val="20"/>
          <w:shd w:fill="auto" w:val="clear"/>
        </w:rPr>
        <w:t xml:space="preserve"> </w:t>
      </w:r>
      <w:r>
        <w:rPr>
          <w:rFonts w:eastAsia="Arial MT" w:cs="Arial MT" w:ascii="Arial MT" w:hAnsi="Arial MT"/>
          <w:color w:val="000000"/>
          <w:spacing w:val="0"/>
          <w:sz w:val="20"/>
          <w:shd w:fill="auto" w:val="clear"/>
        </w:rPr>
        <w:t>contributo</w:t>
      </w:r>
      <w:r>
        <w:rPr>
          <w:rFonts w:eastAsia="Arial MT" w:cs="Arial MT" w:ascii="Arial MT" w:hAnsi="Arial MT"/>
          <w:color w:val="000000"/>
          <w:spacing w:val="62"/>
          <w:sz w:val="20"/>
          <w:shd w:fill="auto" w:val="clear"/>
        </w:rPr>
        <w:t xml:space="preserve"> </w:t>
      </w:r>
      <w:r>
        <w:rPr>
          <w:rFonts w:eastAsia="Arial MT" w:cs="Arial MT" w:ascii="Arial MT" w:hAnsi="Arial MT"/>
          <w:color w:val="000000"/>
          <w:spacing w:val="0"/>
          <w:sz w:val="20"/>
          <w:shd w:fill="auto" w:val="clear"/>
        </w:rPr>
        <w:t>suddetto</w:t>
      </w:r>
      <w:r>
        <w:rPr>
          <w:rFonts w:eastAsia="Arial MT" w:cs="Arial MT" w:ascii="Arial MT" w:hAnsi="Arial MT"/>
          <w:color w:val="000000"/>
          <w:spacing w:val="62"/>
          <w:sz w:val="20"/>
          <w:shd w:fill="auto" w:val="clear"/>
        </w:rPr>
        <w:t xml:space="preserve"> </w:t>
      </w:r>
      <w:r>
        <w:rPr>
          <w:rFonts w:eastAsia="Arial MT" w:cs="Arial MT" w:ascii="Arial MT" w:hAnsi="Arial MT"/>
          <w:color w:val="000000"/>
          <w:spacing w:val="0"/>
          <w:sz w:val="20"/>
          <w:shd w:fill="auto" w:val="clear"/>
        </w:rPr>
        <w:t>è</w:t>
      </w:r>
      <w:r>
        <w:rPr>
          <w:rFonts w:eastAsia="Arial MT" w:cs="Arial MT" w:ascii="Arial MT" w:hAnsi="Arial MT"/>
          <w:color w:val="000000"/>
          <w:spacing w:val="62"/>
          <w:sz w:val="20"/>
          <w:shd w:fill="auto" w:val="clear"/>
        </w:rPr>
        <w:t xml:space="preserve"> </w:t>
      </w:r>
      <w:r>
        <w:rPr>
          <w:rFonts w:eastAsia="Arial MT" w:cs="Arial MT" w:ascii="Arial MT" w:hAnsi="Arial MT"/>
          <w:color w:val="000000"/>
          <w:spacing w:val="0"/>
          <w:sz w:val="20"/>
          <w:shd w:fill="auto" w:val="clear"/>
        </w:rPr>
        <w:t>destinato</w:t>
      </w:r>
      <w:r>
        <w:rPr>
          <w:rFonts w:eastAsia="Arial MT" w:cs="Arial MT" w:ascii="Arial MT" w:hAnsi="Arial MT"/>
          <w:color w:val="000000"/>
          <w:spacing w:val="62"/>
          <w:sz w:val="20"/>
          <w:shd w:fill="auto" w:val="clear"/>
        </w:rPr>
        <w:t xml:space="preserve"> </w:t>
      </w:r>
      <w:r>
        <w:rPr>
          <w:rFonts w:eastAsia="Arial MT" w:cs="Arial MT" w:ascii="Arial MT" w:hAnsi="Arial MT"/>
          <w:color w:val="000000"/>
          <w:spacing w:val="0"/>
          <w:sz w:val="20"/>
          <w:shd w:fill="auto" w:val="clear"/>
        </w:rPr>
        <w:t>a</w:t>
      </w:r>
      <w:r>
        <w:rPr>
          <w:rFonts w:eastAsia="Arial MT" w:cs="Arial MT" w:ascii="Arial MT" w:hAnsi="Arial MT"/>
          <w:color w:val="000000"/>
          <w:spacing w:val="63"/>
          <w:sz w:val="20"/>
          <w:shd w:fill="auto" w:val="clear"/>
        </w:rPr>
        <w:t xml:space="preserve"> </w:t>
      </w:r>
      <w:r>
        <w:rPr>
          <w:rFonts w:eastAsia="Arial MT" w:cs="Arial MT" w:ascii="Arial MT" w:hAnsi="Arial MT"/>
          <w:color w:val="000000"/>
          <w:spacing w:val="-2"/>
          <w:sz w:val="20"/>
          <w:shd w:fill="auto" w:val="clear"/>
        </w:rPr>
        <w:t xml:space="preserve">finanziare </w:t>
      </w:r>
      <w:r>
        <w:rPr>
          <w:rFonts w:eastAsia="Arial MT" w:cs="Arial MT" w:ascii="Arial MT" w:hAnsi="Arial MT"/>
          <w:color w:val="000000"/>
          <w:spacing w:val="0"/>
          <w:sz w:val="20"/>
          <w:shd w:fill="auto" w:val="clear"/>
        </w:rPr>
        <w:t>l’espletamento</w:t>
      </w:r>
      <w:r>
        <w:rPr>
          <w:rFonts w:eastAsia="Arial MT" w:cs="Arial MT" w:ascii="Arial MT" w:hAnsi="Arial MT"/>
          <w:color w:val="000000"/>
          <w:spacing w:val="-9"/>
          <w:sz w:val="20"/>
          <w:shd w:fill="auto" w:val="clear"/>
        </w:rPr>
        <w:t xml:space="preserve"> </w:t>
      </w:r>
      <w:r>
        <w:rPr>
          <w:rFonts w:eastAsia="Arial MT" w:cs="Arial MT" w:ascii="Arial MT" w:hAnsi="Arial MT"/>
          <w:color w:val="000000"/>
          <w:spacing w:val="0"/>
          <w:sz w:val="20"/>
          <w:shd w:fill="auto" w:val="clear"/>
        </w:rPr>
        <w:t>delle</w:t>
      </w:r>
      <w:r>
        <w:rPr>
          <w:rFonts w:eastAsia="Arial MT" w:cs="Arial MT" w:ascii="Arial MT" w:hAnsi="Arial MT"/>
          <w:color w:val="000000"/>
          <w:spacing w:val="-7"/>
          <w:sz w:val="20"/>
          <w:shd w:fill="auto" w:val="clear"/>
        </w:rPr>
        <w:t xml:space="preserve"> </w:t>
      </w:r>
      <w:r>
        <w:rPr>
          <w:rFonts w:eastAsia="Arial MT" w:cs="Arial MT" w:ascii="Arial MT" w:hAnsi="Arial MT"/>
          <w:color w:val="000000"/>
          <w:spacing w:val="0"/>
          <w:sz w:val="20"/>
          <w:shd w:fill="auto" w:val="clear"/>
        </w:rPr>
        <w:t>attività</w:t>
      </w:r>
      <w:r>
        <w:rPr>
          <w:rFonts w:eastAsia="Arial MT" w:cs="Arial MT" w:ascii="Arial MT" w:hAnsi="Arial MT"/>
          <w:color w:val="000000"/>
          <w:spacing w:val="-12"/>
          <w:sz w:val="20"/>
          <w:shd w:fill="auto" w:val="clear"/>
        </w:rPr>
        <w:t xml:space="preserve"> </w:t>
      </w:r>
      <w:r>
        <w:rPr>
          <w:rFonts w:eastAsia="Arial MT" w:cs="Arial MT" w:ascii="Arial MT" w:hAnsi="Arial MT"/>
          <w:color w:val="000000"/>
          <w:spacing w:val="0"/>
          <w:sz w:val="20"/>
          <w:shd w:fill="auto" w:val="clear"/>
        </w:rPr>
        <w:t>istituzionali</w:t>
      </w:r>
      <w:r>
        <w:rPr>
          <w:rFonts w:eastAsia="Arial MT" w:cs="Arial MT" w:ascii="Arial MT" w:hAnsi="Arial MT"/>
          <w:color w:val="000000"/>
          <w:spacing w:val="-7"/>
          <w:sz w:val="20"/>
          <w:shd w:fill="auto" w:val="clear"/>
        </w:rPr>
        <w:t xml:space="preserve"> </w:t>
      </w:r>
      <w:r>
        <w:rPr>
          <w:rFonts w:eastAsia="Arial MT" w:cs="Arial MT" w:ascii="Arial MT" w:hAnsi="Arial MT"/>
          <w:color w:val="000000"/>
          <w:spacing w:val="0"/>
          <w:sz w:val="20"/>
          <w:shd w:fill="auto" w:val="clear"/>
        </w:rPr>
        <w:t>e</w:t>
      </w:r>
      <w:r>
        <w:rPr>
          <w:rFonts w:eastAsia="Arial MT" w:cs="Arial MT" w:ascii="Arial MT" w:hAnsi="Arial MT"/>
          <w:color w:val="000000"/>
          <w:spacing w:val="-11"/>
          <w:sz w:val="20"/>
          <w:shd w:fill="auto" w:val="clear"/>
        </w:rPr>
        <w:t xml:space="preserve"> </w:t>
      </w:r>
      <w:r>
        <w:rPr>
          <w:rFonts w:eastAsia="Arial MT" w:cs="Arial MT" w:ascii="Arial MT" w:hAnsi="Arial MT"/>
          <w:color w:val="000000"/>
          <w:spacing w:val="0"/>
          <w:sz w:val="20"/>
          <w:shd w:fill="auto" w:val="clear"/>
        </w:rPr>
        <w:t>il</w:t>
      </w:r>
      <w:r>
        <w:rPr>
          <w:rFonts w:eastAsia="Arial MT" w:cs="Arial MT" w:ascii="Arial MT" w:hAnsi="Arial MT"/>
          <w:color w:val="000000"/>
          <w:spacing w:val="-3"/>
          <w:sz w:val="20"/>
          <w:shd w:fill="auto" w:val="clear"/>
        </w:rPr>
        <w:t xml:space="preserve"> </w:t>
      </w:r>
      <w:r>
        <w:rPr>
          <w:rFonts w:eastAsia="Arial MT" w:cs="Arial MT" w:ascii="Arial MT" w:hAnsi="Arial MT"/>
          <w:color w:val="000000"/>
          <w:spacing w:val="0"/>
          <w:sz w:val="20"/>
          <w:shd w:fill="auto" w:val="clear"/>
        </w:rPr>
        <w:t>raggiungimento</w:t>
      </w:r>
      <w:r>
        <w:rPr>
          <w:rFonts w:eastAsia="Arial MT" w:cs="Arial MT" w:ascii="Arial MT" w:hAnsi="Arial MT"/>
          <w:color w:val="000000"/>
          <w:spacing w:val="-7"/>
          <w:sz w:val="20"/>
          <w:shd w:fill="auto" w:val="clear"/>
        </w:rPr>
        <w:t xml:space="preserve"> </w:t>
      </w:r>
      <w:r>
        <w:rPr>
          <w:rFonts w:eastAsia="Arial MT" w:cs="Arial MT" w:ascii="Arial MT" w:hAnsi="Arial MT"/>
          <w:color w:val="000000"/>
          <w:spacing w:val="0"/>
          <w:sz w:val="20"/>
          <w:shd w:fill="auto" w:val="clear"/>
        </w:rPr>
        <w:t>dei</w:t>
      </w:r>
      <w:r>
        <w:rPr>
          <w:rFonts w:eastAsia="Arial MT" w:cs="Arial MT" w:ascii="Arial MT" w:hAnsi="Arial MT"/>
          <w:color w:val="000000"/>
          <w:spacing w:val="-7"/>
          <w:sz w:val="20"/>
          <w:shd w:fill="auto" w:val="clear"/>
        </w:rPr>
        <w:t xml:space="preserve"> </w:t>
      </w:r>
      <w:r>
        <w:rPr>
          <w:rFonts w:eastAsia="Arial MT" w:cs="Arial MT" w:ascii="Arial MT" w:hAnsi="Arial MT"/>
          <w:color w:val="000000"/>
          <w:spacing w:val="0"/>
          <w:sz w:val="20"/>
          <w:shd w:fill="auto" w:val="clear"/>
        </w:rPr>
        <w:t>fini</w:t>
      </w:r>
      <w:r>
        <w:rPr>
          <w:rFonts w:eastAsia="Arial MT" w:cs="Arial MT" w:ascii="Arial MT" w:hAnsi="Arial MT"/>
          <w:color w:val="000000"/>
          <w:spacing w:val="-7"/>
          <w:sz w:val="20"/>
          <w:shd w:fill="auto" w:val="clear"/>
        </w:rPr>
        <w:t xml:space="preserve"> </w:t>
      </w:r>
      <w:r>
        <w:rPr>
          <w:rFonts w:eastAsia="Arial MT" w:cs="Arial MT" w:ascii="Arial MT" w:hAnsi="Arial MT"/>
          <w:color w:val="000000"/>
          <w:spacing w:val="0"/>
          <w:sz w:val="20"/>
          <w:shd w:fill="auto" w:val="clear"/>
        </w:rPr>
        <w:t>primari</w:t>
      </w:r>
      <w:r>
        <w:rPr>
          <w:rFonts w:eastAsia="Arial MT" w:cs="Arial MT" w:ascii="Arial MT" w:hAnsi="Arial MT"/>
          <w:color w:val="000000"/>
          <w:spacing w:val="-6"/>
          <w:sz w:val="20"/>
          <w:shd w:fill="auto" w:val="clear"/>
        </w:rPr>
        <w:t xml:space="preserve"> </w:t>
      </w:r>
      <w:r>
        <w:rPr>
          <w:rFonts w:eastAsia="Arial MT" w:cs="Arial MT" w:ascii="Arial MT" w:hAnsi="Arial MT"/>
          <w:color w:val="000000"/>
          <w:spacing w:val="-2"/>
          <w:sz w:val="20"/>
          <w:shd w:fill="auto" w:val="clear"/>
        </w:rPr>
        <w:t>dell’Ente.</w:t>
      </w:r>
    </w:p>
    <w:p>
      <w:pPr>
        <w:pStyle w:val="Normal"/>
        <w:widowControl w:val="false"/>
        <w:numPr>
          <w:ilvl w:val="0"/>
          <w:numId w:val="0"/>
        </w:numPr>
        <w:tabs>
          <w:tab w:val="left" w:pos="720" w:leader="none"/>
          <w:tab w:val="left" w:pos="1013" w:leader="none"/>
          <w:tab w:val="left" w:pos="1015" w:leader="none"/>
        </w:tabs>
        <w:suppressAutoHyphens w:val="true"/>
        <w:bidi w:val="0"/>
        <w:spacing w:lineRule="exact" w:line="343" w:before="58" w:after="0"/>
        <w:ind w:left="737" w:right="0" w:hanging="737"/>
        <w:jc w:val="both"/>
        <w:rPr>
          <w:rFonts w:ascii="Arial" w:hAnsi="Arial" w:eastAsia="Arial" w:cs="Arial"/>
          <w:b/>
          <w:b/>
          <w:color w:val="auto"/>
          <w:spacing w:val="0"/>
          <w:sz w:val="20"/>
        </w:rPr>
      </w:pPr>
      <w:r>
        <w:rPr>
          <w:rFonts w:eastAsia="Times New Roman" w:cs="Times New Roman" w:ascii="Times New Roman" w:hAnsi="Times New Roman"/>
          <w:b/>
          <w:color w:val="000000"/>
          <w:spacing w:val="0"/>
          <w:sz w:val="28"/>
          <w:szCs w:val="28"/>
          <w:shd w:fill="auto" w:val="clear"/>
        </w:rPr>
        <w:t>□</w:t>
      </w:r>
      <w:r>
        <w:rPr>
          <w:rFonts w:eastAsia="Arial" w:cs="Arial" w:ascii="Arial" w:hAnsi="Arial"/>
          <w:b/>
          <w:color w:val="000000"/>
          <w:spacing w:val="0"/>
          <w:sz w:val="28"/>
          <w:szCs w:val="28"/>
          <w:shd w:fill="auto" w:val="clear"/>
        </w:rPr>
        <w:tab/>
      </w:r>
      <w:r>
        <w:rPr>
          <w:rFonts w:eastAsia="Arial MT" w:cs="Arial MT" w:ascii="Arial MT" w:hAnsi="Arial MT"/>
          <w:color w:val="000000"/>
          <w:spacing w:val="0"/>
          <w:sz w:val="20"/>
          <w:shd w:fill="auto" w:val="clear"/>
        </w:rPr>
        <w:t xml:space="preserve">il beneficiario è </w:t>
      </w:r>
      <w:r>
        <w:rPr>
          <w:rFonts w:eastAsia="Arial" w:cs="Arial" w:ascii="Arial" w:hAnsi="Arial"/>
          <w:b/>
          <w:color w:val="000000"/>
          <w:spacing w:val="0"/>
          <w:sz w:val="20"/>
          <w:shd w:fill="auto" w:val="clear"/>
        </w:rPr>
        <w:t>Ente non commerciale</w:t>
      </w:r>
      <w:r>
        <w:rPr>
          <w:rFonts w:eastAsia="Arial MT" w:cs="Arial MT" w:ascii="Arial MT" w:hAnsi="Arial MT"/>
          <w:color w:val="000000"/>
          <w:spacing w:val="0"/>
          <w:sz w:val="20"/>
          <w:shd w:fill="auto" w:val="clear"/>
        </w:rPr>
        <w:t>, che può svolgere occasionalmente o marginalmente attività commerciali, ma il contributo suddetto non è in relazione ad alcun esercizio d’impresa e</w:t>
      </w:r>
      <w:r>
        <w:rPr>
          <w:rFonts w:eastAsia="Arial MT" w:cs="Arial MT" w:ascii="Arial MT" w:hAnsi="Arial MT"/>
          <w:color w:val="000000"/>
          <w:spacing w:val="40"/>
          <w:sz w:val="20"/>
          <w:shd w:fill="auto" w:val="clear"/>
        </w:rPr>
        <w:t xml:space="preserve"> </w:t>
      </w:r>
      <w:r>
        <w:rPr>
          <w:rFonts w:eastAsia="Arial MT" w:cs="Arial MT" w:ascii="Arial MT" w:hAnsi="Arial MT"/>
          <w:color w:val="000000"/>
          <w:spacing w:val="0"/>
          <w:sz w:val="20"/>
          <w:shd w:fill="auto" w:val="clear"/>
        </w:rPr>
        <w:t xml:space="preserve">non produce reddito di natura commerciale. </w:t>
      </w:r>
      <w:r>
        <w:rPr>
          <w:rFonts w:eastAsia="Arial" w:cs="Arial" w:ascii="Arial" w:hAnsi="Arial"/>
          <w:b/>
          <w:color w:val="000000"/>
          <w:spacing w:val="0"/>
          <w:sz w:val="20"/>
          <w:shd w:fill="auto" w:val="clear"/>
          <w:vertAlign w:val="superscript"/>
        </w:rPr>
        <w:t>(2)</w:t>
      </w:r>
      <w:r>
        <w:rPr>
          <w:rFonts w:eastAsia="Arial" w:cs="Arial" w:ascii="Arial" w:hAnsi="Arial"/>
          <w:b/>
          <w:color w:val="000000"/>
          <w:spacing w:val="-3"/>
          <w:sz w:val="20"/>
          <w:shd w:fill="auto" w:val="clear"/>
        </w:rPr>
        <w:t xml:space="preserve"> </w:t>
      </w:r>
      <w:r>
        <w:rPr>
          <w:rFonts w:eastAsia="Arial" w:cs="Arial" w:ascii="Arial" w:hAnsi="Arial"/>
          <w:b/>
          <w:color w:val="000000"/>
          <w:spacing w:val="0"/>
          <w:sz w:val="20"/>
          <w:shd w:fill="auto" w:val="clear"/>
          <w:vertAlign w:val="superscript"/>
        </w:rPr>
        <w:t>(3)</w:t>
      </w:r>
    </w:p>
    <w:p>
      <w:pPr>
        <w:pStyle w:val="Normal"/>
        <w:widowControl w:val="false"/>
        <w:suppressAutoHyphens w:val="true"/>
        <w:bidi w:val="0"/>
        <w:spacing w:lineRule="exact" w:line="240" w:before="113" w:after="0"/>
        <w:ind w:left="1191" w:right="0" w:hanging="454"/>
        <w:jc w:val="left"/>
        <w:rPr>
          <w:rFonts w:ascii="Arial" w:hAnsi="Arial" w:eastAsia="Arial" w:cs="Arial"/>
          <w:i/>
          <w:i/>
          <w:color w:val="auto"/>
          <w:spacing w:val="0"/>
          <w:sz w:val="20"/>
        </w:rPr>
      </w:pPr>
      <w:r>
        <w:rPr>
          <w:rFonts w:eastAsia="Arial" w:cs="Arial" w:ascii="Arial" w:hAnsi="Arial"/>
          <w:i/>
          <w:color w:val="000000"/>
          <w:spacing w:val="0"/>
          <w:sz w:val="16"/>
          <w:shd w:fill="auto" w:val="clear"/>
        </w:rPr>
        <w:t>(indicare</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eventuali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altre</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motivazioni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e/o</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riferimenti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normativi</w:t>
      </w:r>
      <w:r>
        <w:rPr>
          <w:rFonts w:eastAsia="Arial" w:cs="Arial" w:ascii="Arial" w:hAnsi="Arial"/>
          <w:i/>
          <w:color w:val="000000"/>
          <w:spacing w:val="-10"/>
          <w:sz w:val="16"/>
          <w:shd w:fill="auto" w:val="clear"/>
        </w:rPr>
        <w:t xml:space="preserve"> </w:t>
      </w:r>
      <w:r>
        <w:rPr>
          <w:rFonts w:eastAsia="Arial" w:cs="Arial" w:ascii="Arial" w:hAnsi="Arial"/>
          <w:i/>
          <w:color w:val="000000"/>
          <w:spacing w:val="0"/>
          <w:sz w:val="16"/>
          <w:shd w:fill="auto" w:val="clear"/>
        </w:rPr>
        <w:t>che</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dispongono</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l’esonero</w:t>
      </w:r>
      <w:r>
        <w:rPr>
          <w:rFonts w:eastAsia="Arial" w:cs="Arial" w:ascii="Arial" w:hAnsi="Arial"/>
          <w:i/>
          <w:color w:val="000000"/>
          <w:spacing w:val="-6"/>
          <w:sz w:val="16"/>
          <w:shd w:fill="auto" w:val="clear"/>
        </w:rPr>
        <w:t xml:space="preserve"> </w:t>
      </w:r>
      <w:r>
        <w:rPr>
          <w:rFonts w:eastAsia="Arial" w:cs="Arial" w:ascii="Arial" w:hAnsi="Arial"/>
          <w:i/>
          <w:color w:val="000000"/>
          <w:spacing w:val="0"/>
          <w:sz w:val="16"/>
          <w:shd w:fill="auto" w:val="clear"/>
        </w:rPr>
        <w:t>dall’applicazione</w:t>
      </w:r>
      <w:r>
        <w:rPr>
          <w:rFonts w:eastAsia="Arial" w:cs="Arial" w:ascii="Arial" w:hAnsi="Arial"/>
          <w:i/>
          <w:color w:val="000000"/>
          <w:spacing w:val="-7"/>
          <w:sz w:val="16"/>
          <w:shd w:fill="auto" w:val="clear"/>
        </w:rPr>
        <w:t xml:space="preserve"> </w:t>
      </w:r>
      <w:r>
        <w:rPr>
          <w:rFonts w:eastAsia="Arial" w:cs="Arial" w:ascii="Arial" w:hAnsi="Arial"/>
          <w:i/>
          <w:color w:val="000000"/>
          <w:spacing w:val="0"/>
          <w:sz w:val="16"/>
          <w:shd w:fill="auto" w:val="clear"/>
        </w:rPr>
        <w:t>della</w:t>
      </w:r>
      <w:r>
        <w:rPr>
          <w:rFonts w:eastAsia="Arial" w:cs="Arial" w:ascii="Arial" w:hAnsi="Arial"/>
          <w:i/>
          <w:color w:val="000000"/>
          <w:spacing w:val="-7"/>
          <w:sz w:val="16"/>
          <w:shd w:fill="auto" w:val="clear"/>
        </w:rPr>
        <w:t xml:space="preserve"> </w:t>
      </w:r>
      <w:r>
        <w:rPr>
          <w:rFonts w:eastAsia="Arial" w:cs="Arial" w:ascii="Arial" w:hAnsi="Arial"/>
          <w:i/>
          <w:color w:val="000000"/>
          <w:spacing w:val="-2"/>
          <w:sz w:val="16"/>
          <w:shd w:fill="auto" w:val="clear"/>
        </w:rPr>
        <w:t>ritenuta</w:t>
      </w:r>
      <w:r>
        <w:rPr>
          <w:rFonts w:eastAsia="Arial" w:cs="Arial" w:ascii="Arial" w:hAnsi="Arial"/>
          <w:i/>
          <w:color w:val="000000"/>
          <w:spacing w:val="-2"/>
          <w:sz w:val="20"/>
          <w:shd w:fill="auto" w:val="clear"/>
        </w:rPr>
        <w:t>)</w:t>
      </w:r>
    </w:p>
    <w:p>
      <w:pPr>
        <w:pStyle w:val="Normal"/>
        <w:suppressAutoHyphens w:val="true"/>
        <w:bidi w:val="0"/>
        <w:spacing w:lineRule="exact" w:line="360" w:before="96" w:after="0"/>
        <w:ind w:left="112" w:right="149" w:hanging="0"/>
        <w:jc w:val="center"/>
        <w:rPr>
          <w:rFonts w:ascii="Arial MT" w:hAnsi="Arial MT" w:eastAsia="Arial MT" w:cs="Arial MT"/>
          <w:color w:val="auto"/>
          <w:spacing w:val="0"/>
          <w:sz w:val="20"/>
        </w:rPr>
      </w:pPr>
      <w:r>
        <w:rPr>
          <w:rFonts w:eastAsia="Arial" w:cs="Arial" w:ascii="Arial" w:hAnsi="Arial"/>
          <w:b/>
          <w:color w:val="000000"/>
          <w:spacing w:val="-5"/>
          <w:sz w:val="20"/>
          <w:shd w:fill="auto" w:val="clear"/>
        </w:rPr>
        <w:t>S I  I M P E G N A</w:t>
      </w:r>
      <w:r>
        <w:rPr>
          <w:rFonts w:eastAsia="Arial MT" w:cs="Arial MT" w:ascii="Arial MT" w:hAnsi="Arial MT"/>
          <w:color w:val="000000"/>
          <w:spacing w:val="0"/>
          <w:sz w:val="20"/>
          <w:shd w:fill="auto" w:val="clear"/>
        </w:rPr>
        <w:t xml:space="preserve"> </w:t>
      </w:r>
    </w:p>
    <w:p>
      <w:pPr>
        <w:pStyle w:val="Normal"/>
        <w:suppressAutoHyphens w:val="true"/>
        <w:bidi w:val="0"/>
        <w:spacing w:lineRule="exact" w:line="360" w:before="96" w:after="0"/>
        <w:ind w:left="112" w:right="149"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 xml:space="preserve">a comunicare tempestivamente al Comune di Camaiore qualsiasi modifica e/o cambiamento del proprio regime fiscale o della natura delle attività poste in essere che dovesse verificarsi successivamente alla presentazione della presente dichiarazione; </w:t>
      </w:r>
    </w:p>
    <w:p>
      <w:pPr>
        <w:pStyle w:val="Normal"/>
        <w:suppressAutoHyphens w:val="true"/>
        <w:bidi w:val="0"/>
        <w:spacing w:lineRule="exact" w:line="360" w:before="96" w:after="0"/>
        <w:ind w:left="112" w:right="149" w:hanging="0"/>
        <w:jc w:val="center"/>
        <w:rPr>
          <w:rFonts w:ascii="Arial MT" w:hAnsi="Arial MT" w:eastAsia="Arial MT" w:cs="Arial MT"/>
          <w:b/>
          <w:b/>
          <w:color w:val="auto"/>
          <w:spacing w:val="0"/>
          <w:sz w:val="20"/>
        </w:rPr>
      </w:pPr>
      <w:r>
        <w:rPr>
          <w:rFonts w:eastAsia="Arial MT" w:cs="Arial MT" w:ascii="Arial MT" w:hAnsi="Arial MT"/>
          <w:b/>
          <w:color w:val="000000"/>
          <w:spacing w:val="0"/>
          <w:sz w:val="20"/>
          <w:shd w:fill="auto" w:val="clear"/>
        </w:rPr>
        <w:t xml:space="preserve">D I C H I A R A </w:t>
      </w:r>
    </w:p>
    <w:p>
      <w:pPr>
        <w:pStyle w:val="Normal"/>
        <w:suppressAutoHyphens w:val="true"/>
        <w:bidi w:val="0"/>
        <w:spacing w:lineRule="exact" w:line="360" w:before="96" w:after="0"/>
        <w:ind w:left="112" w:right="149" w:hanging="0"/>
        <w:jc w:val="both"/>
        <w:rPr>
          <w:rFonts w:ascii="Arial MT" w:hAnsi="Arial MT" w:eastAsia="Arial MT" w:cs="Arial MT"/>
          <w:color w:val="auto"/>
          <w:spacing w:val="0"/>
          <w:sz w:val="20"/>
        </w:rPr>
      </w:pPr>
      <w:r>
        <w:rPr>
          <w:rFonts w:eastAsia="Arial MT" w:cs="Arial MT" w:ascii="Arial MT" w:hAnsi="Arial MT"/>
          <w:color w:val="000000"/>
          <w:spacing w:val="0"/>
          <w:sz w:val="20"/>
          <w:shd w:fill="auto" w:val="clear"/>
        </w:rPr>
        <w:t xml:space="preserve">di essere consapevole che qualora controlli di natura amministrativa e/o contabile dovessero accertare la sussistenza dei presupposti per l’applicazione dell’art.28, comma 2, D.P.R. 600/73, tutti i conseguenti oneri correlati a procedimenti che si rendessero necessari per sanare la posizione fiscale del Comune di Camaiore in relazione agli obblighi di sostituto d’imposta, ai sensi dell’art.64, comma 1, del D.P.R. 600/1973, saranno interamente posti a carico del beneficiario del contributo senza possibilità di compensazione degli stessi con eventuali provvidenze da saldare. </w:t>
      </w:r>
    </w:p>
    <w:p>
      <w:pPr>
        <w:pStyle w:val="Normal"/>
        <w:suppressAutoHyphens w:val="true"/>
        <w:bidi w:val="0"/>
        <w:spacing w:lineRule="exact" w:line="360" w:before="96" w:after="0"/>
        <w:ind w:left="112" w:right="149" w:hanging="0"/>
        <w:jc w:val="both"/>
        <w:rPr>
          <w:rFonts w:ascii="Arial MT" w:hAnsi="Arial MT" w:eastAsia="Arial MT" w:cs="Arial MT"/>
          <w:color w:val="auto"/>
          <w:spacing w:val="0"/>
          <w:sz w:val="20"/>
        </w:rPr>
      </w:pPr>
      <w:r>
        <w:rPr>
          <w:rFonts w:eastAsia="Arial MT" w:cs="Arial MT" w:ascii="Arial MT" w:hAnsi="Arial MT"/>
          <w:color w:val="auto"/>
          <w:spacing w:val="0"/>
          <w:sz w:val="20"/>
        </w:rPr>
      </w:r>
    </w:p>
    <w:p>
      <w:pPr>
        <w:pStyle w:val="Normal"/>
        <w:suppressAutoHyphens w:val="true"/>
        <w:bidi w:val="0"/>
        <w:spacing w:lineRule="exact" w:line="360" w:before="96" w:after="0"/>
        <w:ind w:left="112" w:right="149" w:hanging="0"/>
        <w:jc w:val="both"/>
        <w:rPr>
          <w:u w:val="none"/>
        </w:rPr>
      </w:pPr>
      <w:r>
        <w:rPr>
          <w:rFonts w:eastAsia="Arial" w:cs="Arial" w:ascii="Arial" w:hAnsi="Arial"/>
          <w:color w:val="000000"/>
          <w:spacing w:val="-2"/>
          <w:sz w:val="20"/>
          <w:u w:val="none"/>
          <w:shd w:fill="auto" w:val="clear"/>
        </w:rPr>
        <w:t xml:space="preserve">Data ______________ Firma ________________________ </w:t>
      </w:r>
    </w:p>
    <w:p>
      <w:pPr>
        <w:pStyle w:val="Normal"/>
        <w:suppressAutoHyphens w:val="true"/>
        <w:bidi w:val="0"/>
        <w:spacing w:lineRule="exact" w:line="240" w:before="91" w:after="0"/>
        <w:ind w:left="0" w:right="36" w:hanging="0"/>
        <w:jc w:val="center"/>
        <w:rPr>
          <w:rFonts w:ascii="Arial" w:hAnsi="Arial" w:eastAsia="Arial" w:cs="Arial"/>
          <w:b/>
          <w:b/>
          <w:color w:val="auto"/>
          <w:spacing w:val="0"/>
          <w:sz w:val="20"/>
        </w:rPr>
      </w:pPr>
      <w:r>
        <w:rPr>
          <w:rFonts w:eastAsia="Arial" w:cs="Arial" w:ascii="Arial" w:hAnsi="Arial"/>
          <w:b/>
          <w:color w:val="auto"/>
          <w:spacing w:val="0"/>
          <w:sz w:val="20"/>
        </w:rPr>
      </w:r>
    </w:p>
    <w:p>
      <w:pPr>
        <w:pStyle w:val="Normal"/>
        <w:suppressAutoHyphens w:val="true"/>
        <w:bidi w:val="0"/>
        <w:spacing w:lineRule="auto" w:line="240" w:before="91" w:after="0"/>
        <w:ind w:left="0" w:right="36" w:hanging="0"/>
        <w:jc w:val="center"/>
        <w:rPr/>
      </w:pPr>
      <w:r>
        <w:rPr>
          <w:rFonts w:eastAsia="Arial" w:cs="Arial" w:ascii="Arial" w:hAnsi="Arial"/>
          <w:b/>
          <w:color w:val="000000"/>
          <w:spacing w:val="0"/>
          <w:sz w:val="14"/>
          <w:szCs w:val="14"/>
          <w:shd w:fill="auto" w:val="clear"/>
        </w:rPr>
        <w:t>NOTA</w:t>
      </w:r>
      <w:r>
        <w:rPr>
          <w:rFonts w:eastAsia="Arial" w:cs="Arial" w:ascii="Arial" w:hAnsi="Arial"/>
          <w:b/>
          <w:color w:val="000000"/>
          <w:spacing w:val="-5"/>
          <w:sz w:val="14"/>
          <w:szCs w:val="14"/>
          <w:shd w:fill="auto" w:val="clear"/>
        </w:rPr>
        <w:t xml:space="preserve"> </w:t>
      </w:r>
      <w:r>
        <w:rPr>
          <w:rFonts w:eastAsia="Arial" w:cs="Arial" w:ascii="Arial" w:hAnsi="Arial"/>
          <w:b/>
          <w:color w:val="000000"/>
          <w:spacing w:val="-2"/>
          <w:sz w:val="14"/>
          <w:szCs w:val="14"/>
          <w:shd w:fill="auto" w:val="clear"/>
        </w:rPr>
        <w:t>INFORMATIVA</w:t>
      </w:r>
    </w:p>
    <w:p>
      <w:pPr>
        <w:pStyle w:val="Normal"/>
        <w:suppressAutoHyphens w:val="true"/>
        <w:bidi w:val="0"/>
        <w:spacing w:lineRule="auto" w:line="240" w:before="115" w:after="0"/>
        <w:ind w:left="0" w:right="41" w:hanging="0"/>
        <w:jc w:val="center"/>
        <w:rPr>
          <w:sz w:val="14"/>
          <w:szCs w:val="14"/>
        </w:rPr>
      </w:pPr>
      <w:r>
        <w:rPr>
          <w:rFonts w:eastAsia="Arial" w:cs="Arial" w:ascii="Arial" w:hAnsi="Arial"/>
          <w:b/>
          <w:color w:val="000000"/>
          <w:spacing w:val="0"/>
          <w:sz w:val="14"/>
          <w:szCs w:val="14"/>
          <w:shd w:fill="auto" w:val="clear"/>
        </w:rPr>
        <w:t>ALLEGATO</w:t>
      </w:r>
      <w:r>
        <w:rPr>
          <w:rFonts w:eastAsia="Arial" w:cs="Arial" w:ascii="Arial" w:hAnsi="Arial"/>
          <w:b/>
          <w:color w:val="000000"/>
          <w:spacing w:val="-9"/>
          <w:sz w:val="14"/>
          <w:szCs w:val="14"/>
          <w:shd w:fill="auto" w:val="clear"/>
        </w:rPr>
        <w:t xml:space="preserve"> </w:t>
      </w:r>
      <w:r>
        <w:rPr>
          <w:rFonts w:eastAsia="Arial" w:cs="Arial" w:ascii="Arial" w:hAnsi="Arial"/>
          <w:b/>
          <w:color w:val="000000"/>
          <w:spacing w:val="0"/>
          <w:sz w:val="14"/>
          <w:szCs w:val="14"/>
          <w:shd w:fill="auto" w:val="clear"/>
        </w:rPr>
        <w:t>ALLA</w:t>
      </w:r>
      <w:r>
        <w:rPr>
          <w:rFonts w:eastAsia="Arial" w:cs="Arial" w:ascii="Arial" w:hAnsi="Arial"/>
          <w:b/>
          <w:color w:val="000000"/>
          <w:spacing w:val="-12"/>
          <w:sz w:val="14"/>
          <w:szCs w:val="14"/>
          <w:shd w:fill="auto" w:val="clear"/>
        </w:rPr>
        <w:t xml:space="preserve"> </w:t>
      </w:r>
      <w:r>
        <w:rPr>
          <w:rFonts w:eastAsia="Arial" w:cs="Arial" w:ascii="Arial" w:hAnsi="Arial"/>
          <w:b/>
          <w:color w:val="000000"/>
          <w:spacing w:val="0"/>
          <w:sz w:val="14"/>
          <w:szCs w:val="14"/>
          <w:shd w:fill="auto" w:val="clear"/>
        </w:rPr>
        <w:t>DICHIARAZIONE</w:t>
      </w:r>
      <w:r>
        <w:rPr>
          <w:rFonts w:eastAsia="Arial" w:cs="Arial" w:ascii="Arial" w:hAnsi="Arial"/>
          <w:b/>
          <w:color w:val="000000"/>
          <w:spacing w:val="-8"/>
          <w:sz w:val="14"/>
          <w:szCs w:val="14"/>
          <w:shd w:fill="auto" w:val="clear"/>
        </w:rPr>
        <w:t xml:space="preserve"> </w:t>
      </w:r>
      <w:r>
        <w:rPr>
          <w:rFonts w:eastAsia="Arial" w:cs="Arial" w:ascii="Arial" w:hAnsi="Arial"/>
          <w:b/>
          <w:color w:val="000000"/>
          <w:spacing w:val="0"/>
          <w:sz w:val="14"/>
          <w:szCs w:val="14"/>
          <w:shd w:fill="auto" w:val="clear"/>
        </w:rPr>
        <w:t>EX</w:t>
      </w:r>
      <w:r>
        <w:rPr>
          <w:rFonts w:eastAsia="Arial" w:cs="Arial" w:ascii="Arial" w:hAnsi="Arial"/>
          <w:b/>
          <w:color w:val="000000"/>
          <w:spacing w:val="-8"/>
          <w:sz w:val="14"/>
          <w:szCs w:val="14"/>
          <w:shd w:fill="auto" w:val="clear"/>
        </w:rPr>
        <w:t xml:space="preserve"> </w:t>
      </w:r>
      <w:r>
        <w:rPr>
          <w:rFonts w:eastAsia="Arial" w:cs="Arial" w:ascii="Arial" w:hAnsi="Arial"/>
          <w:b/>
          <w:color w:val="000000"/>
          <w:spacing w:val="0"/>
          <w:sz w:val="14"/>
          <w:szCs w:val="14"/>
          <w:shd w:fill="auto" w:val="clear"/>
        </w:rPr>
        <w:t>ART.</w:t>
      </w:r>
      <w:r>
        <w:rPr>
          <w:rFonts w:eastAsia="Arial" w:cs="Arial" w:ascii="Arial" w:hAnsi="Arial"/>
          <w:b/>
          <w:color w:val="000000"/>
          <w:spacing w:val="-6"/>
          <w:sz w:val="14"/>
          <w:szCs w:val="14"/>
          <w:shd w:fill="auto" w:val="clear"/>
        </w:rPr>
        <w:t xml:space="preserve"> </w:t>
      </w:r>
      <w:r>
        <w:rPr>
          <w:rFonts w:eastAsia="Arial" w:cs="Arial" w:ascii="Arial" w:hAnsi="Arial"/>
          <w:b/>
          <w:color w:val="000000"/>
          <w:spacing w:val="0"/>
          <w:sz w:val="14"/>
          <w:szCs w:val="14"/>
          <w:shd w:fill="auto" w:val="clear"/>
        </w:rPr>
        <w:t>28,</w:t>
      </w:r>
      <w:r>
        <w:rPr>
          <w:rFonts w:eastAsia="Arial" w:cs="Arial" w:ascii="Arial" w:hAnsi="Arial"/>
          <w:b/>
          <w:color w:val="000000"/>
          <w:spacing w:val="-10"/>
          <w:sz w:val="14"/>
          <w:szCs w:val="14"/>
          <w:shd w:fill="auto" w:val="clear"/>
        </w:rPr>
        <w:t xml:space="preserve"> </w:t>
      </w:r>
      <w:r>
        <w:rPr>
          <w:rFonts w:eastAsia="Arial" w:cs="Arial" w:ascii="Arial" w:hAnsi="Arial"/>
          <w:b/>
          <w:color w:val="000000"/>
          <w:spacing w:val="0"/>
          <w:sz w:val="14"/>
          <w:szCs w:val="14"/>
          <w:shd w:fill="auto" w:val="clear"/>
        </w:rPr>
        <w:t>COMMA</w:t>
      </w:r>
      <w:r>
        <w:rPr>
          <w:rFonts w:eastAsia="Arial" w:cs="Arial" w:ascii="Arial" w:hAnsi="Arial"/>
          <w:b/>
          <w:color w:val="000000"/>
          <w:spacing w:val="-13"/>
          <w:sz w:val="14"/>
          <w:szCs w:val="14"/>
          <w:shd w:fill="auto" w:val="clear"/>
        </w:rPr>
        <w:t xml:space="preserve"> </w:t>
      </w:r>
      <w:r>
        <w:rPr>
          <w:rFonts w:eastAsia="Arial" w:cs="Arial" w:ascii="Arial" w:hAnsi="Arial"/>
          <w:b/>
          <w:color w:val="000000"/>
          <w:spacing w:val="0"/>
          <w:sz w:val="14"/>
          <w:szCs w:val="14"/>
          <w:shd w:fill="auto" w:val="clear"/>
        </w:rPr>
        <w:t>SECONDO,</w:t>
      </w:r>
      <w:r>
        <w:rPr>
          <w:rFonts w:eastAsia="Arial" w:cs="Arial" w:ascii="Arial" w:hAnsi="Arial"/>
          <w:b/>
          <w:color w:val="000000"/>
          <w:spacing w:val="-6"/>
          <w:sz w:val="14"/>
          <w:szCs w:val="14"/>
          <w:shd w:fill="auto" w:val="clear"/>
        </w:rPr>
        <w:t xml:space="preserve"> </w:t>
      </w:r>
      <w:r>
        <w:rPr>
          <w:rFonts w:eastAsia="Arial" w:cs="Arial" w:ascii="Arial" w:hAnsi="Arial"/>
          <w:b/>
          <w:color w:val="000000"/>
          <w:spacing w:val="0"/>
          <w:sz w:val="14"/>
          <w:szCs w:val="14"/>
          <w:shd w:fill="auto" w:val="clear"/>
        </w:rPr>
        <w:t>D.P.R.</w:t>
      </w:r>
      <w:r>
        <w:rPr>
          <w:rFonts w:eastAsia="Arial" w:cs="Arial" w:ascii="Arial" w:hAnsi="Arial"/>
          <w:b/>
          <w:color w:val="000000"/>
          <w:spacing w:val="-10"/>
          <w:sz w:val="14"/>
          <w:szCs w:val="14"/>
          <w:shd w:fill="auto" w:val="clear"/>
        </w:rPr>
        <w:t xml:space="preserve"> </w:t>
      </w:r>
      <w:r>
        <w:rPr>
          <w:rFonts w:eastAsia="Arial" w:cs="Arial" w:ascii="Arial" w:hAnsi="Arial"/>
          <w:b/>
          <w:color w:val="000000"/>
          <w:spacing w:val="-2"/>
          <w:sz w:val="14"/>
          <w:szCs w:val="14"/>
          <w:shd w:fill="auto" w:val="clear"/>
        </w:rPr>
        <w:t>600/1973</w:t>
      </w:r>
    </w:p>
    <w:p>
      <w:pPr>
        <w:pStyle w:val="Normal"/>
        <w:suppressAutoHyphens w:val="true"/>
        <w:bidi w:val="0"/>
        <w:spacing w:lineRule="auto" w:line="240" w:before="0" w:after="0"/>
        <w:ind w:left="0" w:right="0" w:hanging="0"/>
        <w:jc w:val="left"/>
        <w:rPr>
          <w:rFonts w:ascii="Arial" w:hAnsi="Arial" w:eastAsia="Arial" w:cs="Arial"/>
          <w:b/>
          <w:b/>
          <w:color w:val="auto"/>
          <w:spacing w:val="0"/>
          <w:sz w:val="14"/>
          <w:szCs w:val="14"/>
        </w:rPr>
      </w:pPr>
      <w:r>
        <w:rPr>
          <w:rFonts w:eastAsia="Arial" w:cs="Arial" w:ascii="Arial" w:hAnsi="Arial"/>
          <w:b/>
          <w:color w:val="auto"/>
          <w:spacing w:val="0"/>
          <w:sz w:val="14"/>
          <w:szCs w:val="14"/>
        </w:rPr>
      </w:r>
    </w:p>
    <w:p>
      <w:pPr>
        <w:pStyle w:val="Normal"/>
        <w:numPr>
          <w:ilvl w:val="0"/>
          <w:numId w:val="0"/>
        </w:numPr>
        <w:tabs>
          <w:tab w:val="left" w:pos="650" w:leader="none"/>
          <w:tab w:val="left" w:pos="653" w:leader="none"/>
          <w:tab w:val="left" w:pos="720" w:leader="none"/>
        </w:tabs>
        <w:suppressAutoHyphens w:val="true"/>
        <w:bidi w:val="0"/>
        <w:spacing w:lineRule="auto" w:line="240" w:before="1" w:after="0"/>
        <w:ind w:left="112" w:right="144" w:hanging="0"/>
        <w:jc w:val="both"/>
        <w:rPr>
          <w:sz w:val="14"/>
          <w:szCs w:val="14"/>
        </w:rPr>
      </w:pPr>
      <w:r>
        <w:rPr>
          <w:rFonts w:eastAsia="Arial MT" w:cs="Arial MT" w:ascii="Arial MT" w:hAnsi="Arial MT"/>
          <w:color w:val="000000"/>
          <w:spacing w:val="0"/>
          <w:sz w:val="14"/>
          <w:szCs w:val="14"/>
          <w:shd w:fill="auto" w:val="clear"/>
          <w:vertAlign w:val="superscript"/>
        </w:rPr>
        <w:t>(1)</w:t>
      </w:r>
      <w:r>
        <w:rPr>
          <w:rFonts w:eastAsia="Arial MT" w:cs="Arial MT" w:ascii="Arial MT" w:hAnsi="Arial MT"/>
          <w:color w:val="000000"/>
          <w:spacing w:val="0"/>
          <w:sz w:val="14"/>
          <w:szCs w:val="14"/>
          <w:shd w:fill="auto" w:val="clear"/>
        </w:rPr>
        <w:t xml:space="preserve"> </w:t>
      </w:r>
      <w:r>
        <w:rPr>
          <w:rFonts w:eastAsia="Arial MT" w:cs="Arial MT" w:ascii="Arial MT" w:hAnsi="Arial MT"/>
          <w:color w:val="000000"/>
          <w:spacing w:val="0"/>
          <w:sz w:val="14"/>
          <w:szCs w:val="14"/>
          <w:shd w:fill="auto" w:val="clear"/>
        </w:rPr>
        <w:t xml:space="preserve">L’art. 28, secondo comma, del D.P.R. 600/1973 dispone l’effettuazione da parte del Comune di una ritenuta del 4%  </w:t>
      </w:r>
      <w:r>
        <w:rPr>
          <w:rFonts w:eastAsia="Arial MT" w:cs="Arial MT" w:ascii="Arial MT" w:hAnsi="Arial MT"/>
          <w:b w:val="false"/>
          <w:i w:val="false"/>
          <w:caps w:val="false"/>
          <w:smallCaps w:val="false"/>
          <w:color w:val="000000"/>
          <w:spacing w:val="0"/>
          <w:sz w:val="14"/>
          <w:szCs w:val="14"/>
          <w:shd w:fill="auto" w:val="clear"/>
        </w:rPr>
        <w:t xml:space="preserve"> a titolo di acconto delle imposte  sul reddito   delle  persone   fisiche  o  dell'imposta  sul reddito delle persone </w:t>
      </w:r>
      <w:r>
        <w:rPr>
          <w:rFonts w:eastAsia="Arial MT" w:cs="Arial MT" w:ascii="Arial MT" w:hAnsi="Arial MT"/>
          <w:caps w:val="false"/>
          <w:smallCaps w:val="false"/>
          <w:color w:val="000000"/>
          <w:spacing w:val="0"/>
          <w:sz w:val="14"/>
          <w:szCs w:val="14"/>
          <w:shd w:fill="auto" w:val="clear"/>
        </w:rPr>
        <w:t xml:space="preserve"> </w:t>
      </w:r>
      <w:r>
        <w:rPr>
          <w:rFonts w:eastAsia="Arial MT" w:cs="Arial MT" w:ascii="Arial MT" w:hAnsi="Arial MT"/>
          <w:b w:val="false"/>
          <w:i w:val="false"/>
          <w:caps w:val="false"/>
          <w:smallCaps w:val="false"/>
          <w:color w:val="000000"/>
          <w:spacing w:val="0"/>
          <w:sz w:val="14"/>
          <w:szCs w:val="14"/>
          <w:shd w:fill="auto" w:val="clear"/>
        </w:rPr>
        <w:t>giuridiche dovuta dal percipiente</w:t>
      </w:r>
      <w:r>
        <w:rPr>
          <w:rFonts w:eastAsia="Arial MT" w:cs="Arial MT" w:ascii="Arial MT" w:hAnsi="Arial MT"/>
          <w:color w:val="000000"/>
          <w:spacing w:val="0"/>
          <w:sz w:val="14"/>
          <w:szCs w:val="14"/>
          <w:shd w:fill="auto" w:val="clear"/>
        </w:rPr>
        <w:t xml:space="preserve"> sui contributi a favore di “</w:t>
      </w:r>
      <w:r>
        <w:rPr>
          <w:rFonts w:eastAsia="Arial MT" w:cs="Arial MT" w:ascii="Arial MT" w:hAnsi="Arial MT"/>
          <w:color w:val="000000"/>
          <w:spacing w:val="0"/>
          <w:sz w:val="14"/>
          <w:szCs w:val="14"/>
          <w:u w:val="single"/>
          <w:shd w:fill="auto" w:val="clear"/>
        </w:rPr>
        <w:t>imprese</w:t>
      </w:r>
      <w:r>
        <w:rPr>
          <w:rFonts w:eastAsia="Arial MT" w:cs="Arial MT" w:ascii="Arial MT" w:hAnsi="Arial MT"/>
          <w:color w:val="000000"/>
          <w:spacing w:val="0"/>
          <w:sz w:val="14"/>
          <w:szCs w:val="14"/>
          <w:shd w:fill="auto" w:val="clear"/>
        </w:rPr>
        <w:t xml:space="preserve">”, ad esclusione di quelli diretti all’acquisto di beni strumentali. Come più volte precisato dall’Agenzia delle entrate (cfr. le risoluzioni dell’8 maggio 1980, n 8/531 e del 5 giugno 1995, n. 150), la norma ha voluto riferirsi con il termine “imprese” sia a soggetti che rivestono la qualifica di imprenditori commerciali sia a soggetti che, pur non rivestendo tale qualifica, abbiano conseguito redditi di natura commerciale o che posseggano, più in generale, redditi la cui determinazione ha luogo sulla base delle disposizioni disciplinanti il reddito </w:t>
      </w:r>
      <w:r>
        <w:rPr>
          <w:rFonts w:eastAsia="Arial MT" w:cs="Arial MT" w:ascii="Arial MT" w:hAnsi="Arial MT"/>
          <w:color w:val="000000"/>
          <w:spacing w:val="-2"/>
          <w:sz w:val="14"/>
          <w:szCs w:val="14"/>
          <w:shd w:fill="auto" w:val="clear"/>
        </w:rPr>
        <w:t>d’impresa.</w:t>
      </w:r>
    </w:p>
    <w:p>
      <w:pPr>
        <w:pStyle w:val="Normal"/>
        <w:numPr>
          <w:ilvl w:val="0"/>
          <w:numId w:val="0"/>
        </w:numPr>
        <w:tabs>
          <w:tab w:val="left" w:pos="650" w:leader="none"/>
          <w:tab w:val="left" w:pos="653" w:leader="none"/>
          <w:tab w:val="left" w:pos="720" w:leader="none"/>
        </w:tabs>
        <w:suppressAutoHyphens w:val="true"/>
        <w:bidi w:val="0"/>
        <w:spacing w:lineRule="auto" w:line="240" w:before="115" w:after="0"/>
        <w:ind w:left="112" w:right="149" w:hanging="0"/>
        <w:jc w:val="both"/>
        <w:rPr>
          <w:sz w:val="14"/>
          <w:szCs w:val="14"/>
        </w:rPr>
      </w:pPr>
      <w:r>
        <w:rPr>
          <w:rFonts w:eastAsia="Arial MT" w:cs="Arial MT" w:ascii="Arial MT" w:hAnsi="Arial MT"/>
          <w:color w:val="000000"/>
          <w:spacing w:val="0"/>
          <w:sz w:val="14"/>
          <w:szCs w:val="14"/>
          <w:shd w:fill="auto" w:val="clear"/>
          <w:vertAlign w:val="superscript"/>
        </w:rPr>
        <w:t>(2)</w:t>
      </w:r>
      <w:r>
        <w:rPr>
          <w:rFonts w:eastAsia="Arial MT" w:cs="Arial MT" w:ascii="Arial MT" w:hAnsi="Arial MT"/>
          <w:color w:val="000000"/>
          <w:spacing w:val="0"/>
          <w:sz w:val="14"/>
          <w:szCs w:val="14"/>
          <w:shd w:fill="auto" w:val="clear"/>
        </w:rPr>
        <w:t xml:space="preserve"> </w:t>
      </w:r>
      <w:r>
        <w:rPr>
          <w:rFonts w:eastAsia="Arial MT" w:cs="Arial MT" w:ascii="Arial MT" w:hAnsi="Arial MT"/>
          <w:color w:val="000000"/>
          <w:spacing w:val="0"/>
          <w:sz w:val="14"/>
          <w:szCs w:val="14"/>
          <w:shd w:fill="auto" w:val="clear"/>
        </w:rPr>
        <w:t xml:space="preserve">Per gli Enti e le Associazioni </w:t>
      </w:r>
      <w:r>
        <w:rPr>
          <w:rFonts w:eastAsia="Arial" w:cs="Arial" w:ascii="Arial" w:hAnsi="Arial"/>
          <w:i/>
          <w:color w:val="000000"/>
          <w:spacing w:val="0"/>
          <w:sz w:val="14"/>
          <w:szCs w:val="14"/>
          <w:shd w:fill="auto" w:val="clear"/>
        </w:rPr>
        <w:t>non profit</w:t>
      </w:r>
      <w:r>
        <w:rPr>
          <w:rFonts w:eastAsia="Arial MT" w:cs="Arial MT" w:ascii="Arial MT" w:hAnsi="Arial MT"/>
          <w:color w:val="000000"/>
          <w:spacing w:val="0"/>
          <w:sz w:val="14"/>
          <w:szCs w:val="14"/>
          <w:shd w:fill="auto" w:val="clear"/>
        </w:rPr>
        <w:t xml:space="preserve">, le </w:t>
      </w:r>
      <w:r>
        <w:rPr>
          <w:rFonts w:eastAsia="Arial MT" w:cs="Arial MT" w:ascii="Arial MT" w:hAnsi="Arial MT"/>
          <w:color w:val="000000"/>
          <w:spacing w:val="0"/>
          <w:sz w:val="14"/>
          <w:szCs w:val="14"/>
          <w:u w:val="single"/>
          <w:shd w:fill="auto" w:val="clear"/>
        </w:rPr>
        <w:t>eventuali</w:t>
      </w:r>
      <w:r>
        <w:rPr>
          <w:rFonts w:eastAsia="Arial MT" w:cs="Arial MT" w:ascii="Arial MT" w:hAnsi="Arial MT"/>
          <w:color w:val="000000"/>
          <w:spacing w:val="0"/>
          <w:sz w:val="14"/>
          <w:szCs w:val="14"/>
          <w:shd w:fill="auto" w:val="clear"/>
        </w:rPr>
        <w:t xml:space="preserve"> attività commerciali esercitate anche occasionalmente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sono</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quelle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che, in</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quanto</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direttamente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collegate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alla</w:t>
      </w:r>
      <w:r>
        <w:rPr>
          <w:rFonts w:eastAsia="Arial MT" w:cs="Arial MT" w:ascii="Arial MT" w:hAnsi="Arial MT"/>
          <w:color w:val="000000"/>
          <w:spacing w:val="-6"/>
          <w:sz w:val="14"/>
          <w:szCs w:val="14"/>
          <w:shd w:fill="auto" w:val="clear"/>
        </w:rPr>
        <w:t xml:space="preserve"> </w:t>
      </w:r>
      <w:r>
        <w:rPr>
          <w:rFonts w:eastAsia="Arial MT" w:cs="Arial MT" w:ascii="Arial MT" w:hAnsi="Arial MT"/>
          <w:color w:val="000000"/>
          <w:spacing w:val="0"/>
          <w:sz w:val="14"/>
          <w:szCs w:val="14"/>
          <w:shd w:fill="auto" w:val="clear"/>
        </w:rPr>
        <w:t>manifestazione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beneficiaria</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del contributo, vengono considerate comunque commerciali ai sensi degli artt. 55, 143 e 148 del T.U.I.R. DPR 917/86. A mero titolo esemplificativo si elencano: a) proventi da sponsorizzazioni o derivanti da pubblicità commerciale; b) gestione di mercatino con vendita di gadget o altro; c) gestione di bar con somministrazione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di alimenti 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bevande; d) organizzazione</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di viaggi; e) proventi derivanti da</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vendita</w:t>
      </w:r>
      <w:r>
        <w:rPr>
          <w:rFonts w:eastAsia="Arial MT" w:cs="Arial MT" w:ascii="Arial MT" w:hAnsi="Arial MT"/>
          <w:color w:val="000000"/>
          <w:spacing w:val="-1"/>
          <w:sz w:val="14"/>
          <w:szCs w:val="14"/>
          <w:shd w:fill="auto" w:val="clear"/>
        </w:rPr>
        <w:t xml:space="preserve"> </w:t>
      </w:r>
      <w:r>
        <w:rPr>
          <w:rFonts w:eastAsia="Arial MT" w:cs="Arial MT" w:ascii="Arial MT" w:hAnsi="Arial MT"/>
          <w:color w:val="000000"/>
          <w:spacing w:val="0"/>
          <w:sz w:val="14"/>
          <w:szCs w:val="14"/>
          <w:shd w:fill="auto" w:val="clear"/>
        </w:rPr>
        <w:t>di biglietti di ingresso, ecc. Si precisa che le sopra elencate attività devono essere effettuate a titolo oneroso per essere considerate “commerciali”.</w:t>
      </w:r>
    </w:p>
    <w:p>
      <w:pPr>
        <w:pStyle w:val="Normal"/>
        <w:numPr>
          <w:ilvl w:val="0"/>
          <w:numId w:val="0"/>
        </w:numPr>
        <w:tabs>
          <w:tab w:val="left" w:pos="653" w:leader="none"/>
          <w:tab w:val="left" w:pos="655" w:leader="none"/>
          <w:tab w:val="left" w:pos="720" w:leader="none"/>
        </w:tabs>
        <w:suppressAutoHyphens w:val="true"/>
        <w:bidi w:val="0"/>
        <w:spacing w:lineRule="auto" w:line="240" w:before="125" w:after="0"/>
        <w:ind w:left="112" w:right="139" w:hanging="0"/>
        <w:jc w:val="both"/>
        <w:rPr>
          <w:sz w:val="14"/>
          <w:szCs w:val="14"/>
        </w:rPr>
      </w:pPr>
      <w:r>
        <w:rPr>
          <w:rFonts w:eastAsia="Arial MT" w:cs="Arial MT" w:ascii="Arial MT" w:hAnsi="Arial MT"/>
          <w:color w:val="000000"/>
          <w:spacing w:val="0"/>
          <w:sz w:val="14"/>
          <w:szCs w:val="14"/>
          <w:shd w:fill="auto" w:val="clear"/>
          <w:vertAlign w:val="superscript"/>
        </w:rPr>
        <w:t>(3)</w:t>
      </w:r>
      <w:r>
        <w:rPr>
          <w:rFonts w:eastAsia="Arial MT" w:cs="Arial MT" w:ascii="Arial MT" w:hAnsi="Arial MT"/>
          <w:color w:val="000000"/>
          <w:spacing w:val="0"/>
          <w:sz w:val="14"/>
          <w:szCs w:val="14"/>
          <w:shd w:fill="auto" w:val="clear"/>
        </w:rPr>
        <w:t xml:space="preserve"> </w:t>
      </w:r>
      <w:r>
        <w:rPr>
          <w:rFonts w:eastAsia="Arial MT" w:cs="Arial MT" w:ascii="Arial MT" w:hAnsi="Arial MT"/>
          <w:color w:val="000000"/>
          <w:spacing w:val="0"/>
          <w:sz w:val="14"/>
          <w:szCs w:val="14"/>
          <w:shd w:fill="auto" w:val="clear"/>
        </w:rPr>
        <w:t xml:space="preserve">L'art. 143, c. 1, del T.U.I.R., D.P.R. 917/86, </w:t>
      </w:r>
      <w:r>
        <w:rPr>
          <w:rFonts w:eastAsia="Arial MT" w:cs="Arial MT" w:ascii="Arial MT" w:hAnsi="Arial MT"/>
          <w:color w:val="000000"/>
          <w:spacing w:val="0"/>
          <w:sz w:val="14"/>
          <w:szCs w:val="14"/>
          <w:u w:val="single"/>
          <w:shd w:fill="auto" w:val="clear"/>
        </w:rPr>
        <w:t>fatte comunque salve le norme di carattere speciale</w:t>
      </w:r>
      <w:r>
        <w:rPr>
          <w:rFonts w:eastAsia="Arial MT" w:cs="Arial MT" w:ascii="Arial MT" w:hAnsi="Arial MT"/>
          <w:color w:val="000000"/>
          <w:spacing w:val="0"/>
          <w:sz w:val="14"/>
          <w:szCs w:val="14"/>
          <w:shd w:fill="auto" w:val="clear"/>
        </w:rPr>
        <w:t xml:space="preserve"> </w:t>
      </w:r>
      <w:r>
        <w:rPr>
          <w:rFonts w:eastAsia="Arial MT" w:cs="Arial MT" w:ascii="Arial MT" w:hAnsi="Arial MT"/>
          <w:color w:val="000000"/>
          <w:spacing w:val="0"/>
          <w:sz w:val="14"/>
          <w:szCs w:val="14"/>
          <w:u w:val="single"/>
          <w:shd w:fill="auto" w:val="clear"/>
        </w:rPr>
        <w:t>previste per talune tipologie di Enti non commerciali, le quali prevalgono sulla norma a carattere</w:t>
      </w:r>
      <w:r>
        <w:rPr>
          <w:rFonts w:eastAsia="Arial MT" w:cs="Arial MT" w:ascii="Arial MT" w:hAnsi="Arial MT"/>
          <w:color w:val="000000"/>
          <w:spacing w:val="0"/>
          <w:sz w:val="14"/>
          <w:szCs w:val="14"/>
          <w:shd w:fill="auto" w:val="clear"/>
        </w:rPr>
        <w:t xml:space="preserve"> </w:t>
      </w:r>
      <w:r>
        <w:rPr>
          <w:rFonts w:eastAsia="Arial MT" w:cs="Arial MT" w:ascii="Arial MT" w:hAnsi="Arial MT"/>
          <w:color w:val="000000"/>
          <w:spacing w:val="0"/>
          <w:sz w:val="14"/>
          <w:szCs w:val="14"/>
          <w:u w:val="single"/>
          <w:shd w:fill="auto" w:val="clear"/>
        </w:rPr>
        <w:t>generale</w:t>
      </w:r>
      <w:r>
        <w:rPr>
          <w:rFonts w:eastAsia="Arial MT" w:cs="Arial MT" w:ascii="Arial MT" w:hAnsi="Arial MT"/>
          <w:color w:val="000000"/>
          <w:spacing w:val="0"/>
          <w:sz w:val="14"/>
          <w:szCs w:val="14"/>
          <w:shd w:fill="auto" w:val="clear"/>
        </w:rPr>
        <w:t>, fissa un’ ipotesi di “decommercializzazione generica” applicabile, in linea di massima, alla macrocategoria “Enti non commerciali”, escludendo dal novero della tassazione alcune attività commerciali "minori". Perché tali attività non siano imponibili, è necessaria la contestuale sussistenza delle seguenti condizioni:</w:t>
      </w:r>
    </w:p>
    <w:p>
      <w:pPr>
        <w:pStyle w:val="Normal"/>
        <w:numPr>
          <w:ilvl w:val="0"/>
          <w:numId w:val="1"/>
        </w:numPr>
        <w:tabs>
          <w:tab w:val="left" w:pos="720" w:leader="none"/>
          <w:tab w:val="left" w:pos="1190" w:leader="none"/>
          <w:tab w:val="left" w:pos="1192" w:leader="none"/>
        </w:tabs>
        <w:suppressAutoHyphens w:val="true"/>
        <w:bidi w:val="0"/>
        <w:spacing w:lineRule="auto" w:line="240" w:before="124" w:after="0"/>
        <w:jc w:val="both"/>
        <w:rPr>
          <w:b w:val="false"/>
          <w:b w:val="false"/>
          <w:bCs w:val="false"/>
        </w:rPr>
      </w:pPr>
      <w:r>
        <w:rPr>
          <w:rFonts w:eastAsia="Arial MT" w:cs="Arial MT" w:ascii="Arial MT" w:hAnsi="Arial MT"/>
          <w:b w:val="false"/>
          <w:bCs w:val="false"/>
          <w:color w:val="000000"/>
          <w:spacing w:val="0"/>
          <w:sz w:val="14"/>
          <w:szCs w:val="14"/>
          <w:shd w:fill="auto" w:val="clear"/>
        </w:rPr>
        <w:t>prestazione rese in conformità alle finalità istituzionali e non rientranti nella previsione dell'art. 2195 C.C. (ove si menzionano “attività produttive e distributive di beni e di servizi, attività di trasporto, bancarie ed assicurative, attività ausiliarie delle precedenti”);</w:t>
      </w:r>
    </w:p>
    <w:p>
      <w:pPr>
        <w:pStyle w:val="Normal"/>
        <w:numPr>
          <w:ilvl w:val="0"/>
          <w:numId w:val="1"/>
        </w:numPr>
        <w:tabs>
          <w:tab w:val="left" w:pos="720" w:leader="none"/>
          <w:tab w:val="left" w:pos="1191" w:leader="none"/>
        </w:tabs>
        <w:suppressAutoHyphens w:val="true"/>
        <w:bidi w:val="0"/>
        <w:spacing w:lineRule="auto" w:line="240" w:before="4" w:after="0"/>
        <w:jc w:val="both"/>
        <w:rPr>
          <w:b w:val="false"/>
          <w:b w:val="false"/>
          <w:bCs w:val="false"/>
        </w:rPr>
      </w:pPr>
      <w:r>
        <w:rPr>
          <w:rFonts w:eastAsia="Arial MT" w:cs="Arial MT" w:ascii="Arial MT" w:hAnsi="Arial MT"/>
          <w:b w:val="false"/>
          <w:bCs w:val="false"/>
          <w:color w:val="000000"/>
          <w:spacing w:val="0"/>
          <w:sz w:val="14"/>
          <w:szCs w:val="14"/>
          <w:shd w:fill="auto" w:val="clear"/>
        </w:rPr>
        <w:t>mancanza</w:t>
      </w:r>
      <w:r>
        <w:rPr>
          <w:rFonts w:eastAsia="Arial MT" w:cs="Arial MT" w:ascii="Arial MT" w:hAnsi="Arial MT"/>
          <w:b w:val="false"/>
          <w:bCs w:val="false"/>
          <w:color w:val="000000"/>
          <w:spacing w:val="-8"/>
          <w:sz w:val="14"/>
          <w:szCs w:val="14"/>
          <w:shd w:fill="auto" w:val="clear"/>
        </w:rPr>
        <w:t xml:space="preserve"> </w:t>
      </w:r>
      <w:r>
        <w:rPr>
          <w:rFonts w:eastAsia="Arial MT" w:cs="Arial MT" w:ascii="Arial MT" w:hAnsi="Arial MT"/>
          <w:b w:val="false"/>
          <w:bCs w:val="false"/>
          <w:color w:val="000000"/>
          <w:spacing w:val="0"/>
          <w:sz w:val="14"/>
          <w:szCs w:val="14"/>
          <w:shd w:fill="auto" w:val="clear"/>
        </w:rPr>
        <w:t>di</w:t>
      </w:r>
      <w:r>
        <w:rPr>
          <w:rFonts w:eastAsia="Arial MT" w:cs="Arial MT" w:ascii="Arial MT" w:hAnsi="Arial MT"/>
          <w:b w:val="false"/>
          <w:bCs w:val="false"/>
          <w:color w:val="000000"/>
          <w:spacing w:val="-4"/>
          <w:sz w:val="14"/>
          <w:szCs w:val="14"/>
          <w:shd w:fill="auto" w:val="clear"/>
        </w:rPr>
        <w:t xml:space="preserve"> </w:t>
      </w:r>
      <w:r>
        <w:rPr>
          <w:rFonts w:eastAsia="Arial MT" w:cs="Arial MT" w:ascii="Arial MT" w:hAnsi="Arial MT"/>
          <w:b w:val="false"/>
          <w:bCs w:val="false"/>
          <w:color w:val="000000"/>
          <w:spacing w:val="0"/>
          <w:sz w:val="14"/>
          <w:szCs w:val="14"/>
          <w:shd w:fill="auto" w:val="clear"/>
        </w:rPr>
        <w:t>specifica</w:t>
      </w:r>
      <w:r>
        <w:rPr>
          <w:rFonts w:eastAsia="Arial MT" w:cs="Arial MT" w:ascii="Arial MT" w:hAnsi="Arial MT"/>
          <w:b w:val="false"/>
          <w:bCs w:val="false"/>
          <w:color w:val="000000"/>
          <w:spacing w:val="-12"/>
          <w:sz w:val="14"/>
          <w:szCs w:val="14"/>
          <w:shd w:fill="auto" w:val="clear"/>
        </w:rPr>
        <w:t xml:space="preserve"> </w:t>
      </w:r>
      <w:r>
        <w:rPr>
          <w:rFonts w:eastAsia="Arial MT" w:cs="Arial MT" w:ascii="Arial MT" w:hAnsi="Arial MT"/>
          <w:b w:val="false"/>
          <w:bCs w:val="false"/>
          <w:color w:val="000000"/>
          <w:spacing w:val="0"/>
          <w:sz w:val="14"/>
          <w:szCs w:val="14"/>
          <w:shd w:fill="auto" w:val="clear"/>
        </w:rPr>
        <w:t>organizzazione,</w:t>
      </w:r>
      <w:r>
        <w:rPr>
          <w:rFonts w:eastAsia="Arial MT" w:cs="Arial MT" w:ascii="Arial MT" w:hAnsi="Arial MT"/>
          <w:b w:val="false"/>
          <w:bCs w:val="false"/>
          <w:color w:val="000000"/>
          <w:spacing w:val="-5"/>
          <w:sz w:val="14"/>
          <w:szCs w:val="14"/>
          <w:shd w:fill="auto" w:val="clear"/>
        </w:rPr>
        <w:t xml:space="preserve"> </w:t>
      </w:r>
      <w:r>
        <w:rPr>
          <w:rFonts w:eastAsia="Arial MT" w:cs="Arial MT" w:ascii="Arial MT" w:hAnsi="Arial MT"/>
          <w:b w:val="false"/>
          <w:bCs w:val="false"/>
          <w:color w:val="000000"/>
          <w:spacing w:val="0"/>
          <w:sz w:val="14"/>
          <w:szCs w:val="14"/>
          <w:shd w:fill="auto" w:val="clear"/>
        </w:rPr>
        <w:t>anche</w:t>
      </w:r>
      <w:r>
        <w:rPr>
          <w:rFonts w:eastAsia="Arial MT" w:cs="Arial MT" w:ascii="Arial MT" w:hAnsi="Arial MT"/>
          <w:b w:val="false"/>
          <w:bCs w:val="false"/>
          <w:color w:val="000000"/>
          <w:spacing w:val="-12"/>
          <w:sz w:val="14"/>
          <w:szCs w:val="14"/>
          <w:shd w:fill="auto" w:val="clear"/>
        </w:rPr>
        <w:t xml:space="preserve"> </w:t>
      </w:r>
      <w:r>
        <w:rPr>
          <w:rFonts w:eastAsia="Arial MT" w:cs="Arial MT" w:ascii="Arial MT" w:hAnsi="Arial MT"/>
          <w:b w:val="false"/>
          <w:bCs w:val="false"/>
          <w:color w:val="000000"/>
          <w:spacing w:val="-2"/>
          <w:sz w:val="14"/>
          <w:szCs w:val="14"/>
          <w:shd w:fill="auto" w:val="clear"/>
        </w:rPr>
        <w:t>minima;</w:t>
      </w:r>
    </w:p>
    <w:p>
      <w:pPr>
        <w:pStyle w:val="Normal"/>
        <w:numPr>
          <w:ilvl w:val="0"/>
          <w:numId w:val="1"/>
        </w:numPr>
        <w:tabs>
          <w:tab w:val="left" w:pos="720" w:leader="none"/>
          <w:tab w:val="left" w:pos="1191" w:leader="none"/>
        </w:tabs>
        <w:suppressAutoHyphens w:val="true"/>
        <w:bidi w:val="0"/>
        <w:spacing w:lineRule="auto" w:line="240" w:before="4" w:after="0"/>
        <w:jc w:val="both"/>
        <w:rPr>
          <w:sz w:val="14"/>
          <w:szCs w:val="14"/>
        </w:rPr>
      </w:pPr>
      <w:r>
        <w:rPr>
          <w:rFonts w:eastAsia="Arial MT" w:cs="Arial MT" w:ascii="Arial MT" w:hAnsi="Arial MT"/>
          <w:b w:val="false"/>
          <w:bCs w:val="false"/>
          <w:color w:val="000000"/>
          <w:spacing w:val="0"/>
          <w:sz w:val="14"/>
          <w:szCs w:val="14"/>
          <w:shd w:fill="auto" w:val="clear"/>
        </w:rPr>
        <w:t>r</w:t>
      </w:r>
      <w:r>
        <w:rPr>
          <w:rFonts w:eastAsia="Arial MT" w:cs="Arial MT" w:ascii="Arial MT" w:hAnsi="Arial MT"/>
          <w:color w:val="000000"/>
          <w:spacing w:val="0"/>
          <w:sz w:val="14"/>
          <w:szCs w:val="14"/>
          <w:shd w:fill="auto" w:val="clear"/>
        </w:rPr>
        <w:t>ichiesta di corrispettivi in misura non eccedente i costi di diretta imputazione sostenuti per la prestazione stessa.</w:t>
      </w:r>
    </w:p>
    <w:p>
      <w:pPr>
        <w:pStyle w:val="Normal"/>
        <w:widowControl w:val="false"/>
        <w:suppressAutoHyphens w:val="true"/>
        <w:bidi w:val="0"/>
        <w:spacing w:lineRule="auto" w:line="240" w:before="1" w:after="0"/>
        <w:ind w:left="113" w:right="170" w:hanging="0"/>
        <w:jc w:val="both"/>
        <w:rPr>
          <w:sz w:val="14"/>
          <w:szCs w:val="14"/>
        </w:rPr>
      </w:pPr>
      <w:r>
        <w:rPr>
          <w:rFonts w:eastAsia="Arial MT" w:cs="Arial MT" w:ascii="Arial MT" w:hAnsi="Arial MT"/>
          <w:color w:val="000000"/>
          <w:spacing w:val="0"/>
          <w:sz w:val="14"/>
          <w:szCs w:val="14"/>
          <w:shd w:fill="auto" w:val="clear"/>
        </w:rPr>
        <w:t>Inoltre, il comma 3 del sopra citato articolo stabilisce che non concorrono in ogni caso alla formazione del reddito degli enti non commerciali di cui alla lettera c) del comma 1 dell’art. 73:</w:t>
      </w:r>
    </w:p>
    <w:p>
      <w:pPr>
        <w:pStyle w:val="Normal"/>
        <w:numPr>
          <w:ilvl w:val="0"/>
          <w:numId w:val="3"/>
        </w:numPr>
        <w:tabs>
          <w:tab w:val="left" w:pos="720" w:leader="none"/>
          <w:tab w:val="left" w:pos="1190" w:leader="none"/>
          <w:tab w:val="left" w:pos="1192" w:leader="none"/>
        </w:tabs>
        <w:suppressAutoHyphens w:val="true"/>
        <w:bidi w:val="0"/>
        <w:spacing w:lineRule="auto" w:line="240" w:before="0" w:after="0"/>
        <w:jc w:val="both"/>
        <w:rPr/>
      </w:pPr>
      <w:r>
        <w:rPr>
          <w:rFonts w:eastAsia="Arial MT" w:cs="Arial MT" w:ascii="Arial MT" w:hAnsi="Arial MT"/>
          <w:color w:val="000000"/>
          <w:spacing w:val="0"/>
          <w:sz w:val="14"/>
          <w:szCs w:val="14"/>
          <w:shd w:fill="auto" w:val="clear"/>
        </w:rPr>
        <w:t>i fondi pervenuti a seguito di raccolte pubbliche effettuate occasionalmente anche mediante offerta di beni di modico valore o di servizi ai sovventori, in concomitanza di celebrazioni, ricorrenze o campagne di sensibilizzazione (vedi Decreto Min. Fin. 26 novembre 1999, n. 473);</w:t>
      </w:r>
    </w:p>
    <w:p>
      <w:pPr>
        <w:pStyle w:val="Normal"/>
        <w:numPr>
          <w:ilvl w:val="0"/>
          <w:numId w:val="1"/>
        </w:numPr>
        <w:tabs>
          <w:tab w:val="left" w:pos="720" w:leader="none"/>
          <w:tab w:val="left" w:pos="1190" w:leader="none"/>
          <w:tab w:val="left" w:pos="1192" w:leader="none"/>
        </w:tabs>
        <w:suppressAutoHyphens w:val="true"/>
        <w:bidi w:val="0"/>
        <w:spacing w:lineRule="auto" w:line="240" w:before="0" w:after="0"/>
        <w:jc w:val="both"/>
        <w:rPr>
          <w:sz w:val="14"/>
          <w:szCs w:val="14"/>
        </w:rPr>
      </w:pPr>
      <w:r>
        <w:rPr>
          <w:rFonts w:eastAsia="Arial MT" w:cs="Arial MT" w:ascii="Arial MT" w:hAnsi="Arial MT"/>
          <w:color w:val="000000"/>
          <w:spacing w:val="0"/>
          <w:sz w:val="14"/>
          <w:szCs w:val="14"/>
          <w:shd w:fill="auto" w:val="clear"/>
        </w:rPr>
        <w:t>i contributi corrisposti da amministrazioni pubbliche per lo svolgimento convenzionato o in</w:t>
      </w:r>
      <w:r>
        <w:rPr>
          <w:rFonts w:eastAsia="Arial MT" w:cs="Arial MT" w:ascii="Arial MT" w:hAnsi="Arial MT"/>
          <w:color w:val="000000"/>
          <w:spacing w:val="40"/>
          <w:sz w:val="14"/>
          <w:szCs w:val="14"/>
          <w:shd w:fill="auto" w:val="clear"/>
        </w:rPr>
        <w:t xml:space="preserve"> </w:t>
      </w:r>
      <w:r>
        <w:rPr>
          <w:rFonts w:eastAsia="Arial MT" w:cs="Arial MT" w:ascii="Arial MT" w:hAnsi="Arial MT"/>
          <w:color w:val="000000"/>
          <w:spacing w:val="0"/>
          <w:sz w:val="14"/>
          <w:szCs w:val="14"/>
          <w:shd w:fill="auto" w:val="clear"/>
        </w:rPr>
        <w:t>regime di accreditamento &lt;...&gt; di attività aventi finalità sociali esercitate in conformità ai fini istituzionali degli enti stessi.</w:t>
      </w:r>
    </w:p>
    <w:sect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 w:name="TTE1E208D0t00">
    <w:charset w:val="00"/>
    <w:family w:val="roman"/>
    <w:pitch w:val="variable"/>
  </w:font>
  <w:font w:name="Arial M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54"/>
        </w:tabs>
        <w:ind w:left="754" w:hanging="397"/>
      </w:pPr>
      <w:rPr>
        <w:sz w:val="21"/>
        <w:b w:val="false"/>
        <w:szCs w:val="21"/>
        <w:bCs w:val="false"/>
      </w:rPr>
    </w:lvl>
    <w:lvl w:ilvl="1">
      <w:start w:val="1"/>
      <w:numFmt w:val="lowerLetter"/>
      <w:lvlText w:val="%2."/>
      <w:lvlJc w:val="left"/>
      <w:pPr>
        <w:tabs>
          <w:tab w:val="num" w:pos="1151"/>
        </w:tabs>
        <w:ind w:left="1151" w:hanging="397"/>
      </w:pPr>
      <w:rPr>
        <w:sz w:val="21"/>
        <w:b w:val="false"/>
        <w:szCs w:val="21"/>
        <w:bCs w:val="false"/>
      </w:rPr>
    </w:lvl>
    <w:lvl w:ilvl="2">
      <w:start w:val="1"/>
      <w:numFmt w:val="lowerLetter"/>
      <w:lvlText w:val="%3."/>
      <w:lvlJc w:val="left"/>
      <w:pPr>
        <w:tabs>
          <w:tab w:val="num" w:pos="1548"/>
        </w:tabs>
        <w:ind w:left="1548" w:hanging="397"/>
      </w:pPr>
      <w:rPr>
        <w:sz w:val="21"/>
        <w:b w:val="false"/>
        <w:szCs w:val="21"/>
        <w:bCs w:val="false"/>
      </w:rPr>
    </w:lvl>
    <w:lvl w:ilvl="3">
      <w:start w:val="1"/>
      <w:numFmt w:val="lowerLetter"/>
      <w:lvlText w:val="%4."/>
      <w:lvlJc w:val="left"/>
      <w:pPr>
        <w:tabs>
          <w:tab w:val="num" w:pos="1945"/>
        </w:tabs>
        <w:ind w:left="1945" w:hanging="397"/>
      </w:pPr>
      <w:rPr>
        <w:sz w:val="21"/>
        <w:b w:val="false"/>
        <w:szCs w:val="21"/>
        <w:bCs w:val="false"/>
      </w:rPr>
    </w:lvl>
    <w:lvl w:ilvl="4">
      <w:start w:val="1"/>
      <w:numFmt w:val="lowerLetter"/>
      <w:lvlText w:val="%5."/>
      <w:lvlJc w:val="left"/>
      <w:pPr>
        <w:tabs>
          <w:tab w:val="num" w:pos="2342"/>
        </w:tabs>
        <w:ind w:left="2342" w:hanging="397"/>
      </w:pPr>
      <w:rPr>
        <w:sz w:val="21"/>
        <w:b w:val="false"/>
        <w:szCs w:val="21"/>
        <w:bCs w:val="false"/>
      </w:rPr>
    </w:lvl>
    <w:lvl w:ilvl="5">
      <w:start w:val="1"/>
      <w:numFmt w:val="lowerLetter"/>
      <w:lvlText w:val="%6."/>
      <w:lvlJc w:val="left"/>
      <w:pPr>
        <w:tabs>
          <w:tab w:val="num" w:pos="2739"/>
        </w:tabs>
        <w:ind w:left="2739" w:hanging="397"/>
      </w:pPr>
      <w:rPr>
        <w:sz w:val="21"/>
        <w:b w:val="false"/>
        <w:szCs w:val="21"/>
        <w:bCs w:val="false"/>
      </w:rPr>
    </w:lvl>
    <w:lvl w:ilvl="6">
      <w:start w:val="1"/>
      <w:numFmt w:val="lowerLetter"/>
      <w:lvlText w:val="%7."/>
      <w:lvlJc w:val="left"/>
      <w:pPr>
        <w:tabs>
          <w:tab w:val="num" w:pos="3136"/>
        </w:tabs>
        <w:ind w:left="3136" w:hanging="397"/>
      </w:pPr>
      <w:rPr>
        <w:sz w:val="21"/>
        <w:b w:val="false"/>
        <w:szCs w:val="21"/>
        <w:bCs w:val="false"/>
      </w:rPr>
    </w:lvl>
    <w:lvl w:ilvl="7">
      <w:start w:val="1"/>
      <w:numFmt w:val="lowerLetter"/>
      <w:lvlText w:val="%8."/>
      <w:lvlJc w:val="left"/>
      <w:pPr>
        <w:tabs>
          <w:tab w:val="num" w:pos="3533"/>
        </w:tabs>
        <w:ind w:left="3533" w:hanging="397"/>
      </w:pPr>
      <w:rPr>
        <w:sz w:val="21"/>
        <w:b w:val="false"/>
        <w:szCs w:val="21"/>
        <w:bCs w:val="false"/>
      </w:rPr>
    </w:lvl>
    <w:lvl w:ilvl="8">
      <w:start w:val="1"/>
      <w:numFmt w:val="lowerLetter"/>
      <w:lvlText w:val="%9."/>
      <w:lvlJc w:val="left"/>
      <w:pPr>
        <w:tabs>
          <w:tab w:val="num" w:pos="3930"/>
        </w:tabs>
        <w:ind w:left="3930" w:hanging="397"/>
      </w:pPr>
      <w:rPr>
        <w:sz w:val="21"/>
        <w:b w:val="false"/>
        <w:szCs w:val="21"/>
        <w:bCs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8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kern w:val="2"/>
        <w:sz w:val="22"/>
        <w:szCs w:val="24"/>
        <w:lang w:val="it-IT"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Mangal"/>
      <w:color w:val="auto"/>
      <w:kern w:val="2"/>
      <w:sz w:val="22"/>
      <w:szCs w:val="24"/>
      <w:lang w:val="it-IT" w:eastAsia="zh-CN" w:bidi="hi-IN"/>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Strong">
    <w:name w:val="Strong"/>
    <w:qFormat/>
    <w:rPr>
      <w:b/>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character" w:styleId="Caratteridinumerazione">
    <w:name w:val="Caratteri di numerazione"/>
    <w:qFormat/>
    <w:rPr>
      <w:b w:val="false"/>
      <w:bCs w:val="false"/>
      <w:sz w:val="21"/>
      <w:szCs w:val="21"/>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DefinitionTerm">
    <w:name w:val="Definition Term"/>
    <w:basedOn w:val="Normal"/>
    <w:qFormat/>
    <w:pPr/>
    <w:rPr/>
  </w:style>
  <w:style w:type="paragraph" w:styleId="DefinitionList">
    <w:name w:val="Definition List"/>
    <w:basedOn w:val="Normal"/>
    <w:qFormat/>
    <w:pPr>
      <w:ind w:left="36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val="false"/>
      <w:pBdr>
        <w:top w:val="double" w:sz="2" w:space="0" w:color="000000"/>
      </w:pBdr>
      <w:suppressAutoHyphens w:val="true"/>
      <w:bidi w:val="0"/>
      <w:spacing w:before="0" w:after="0"/>
      <w:jc w:val="center"/>
    </w:pPr>
    <w:rPr>
      <w:rFonts w:ascii="Arial" w:hAnsi="Arial" w:eastAsia="Arial" w:cs="Courier New"/>
      <w:vanish/>
      <w:color w:val="auto"/>
      <w:kern w:val="2"/>
      <w:sz w:val="16"/>
      <w:szCs w:val="24"/>
      <w:lang w:val="it-IT" w:eastAsia="zh-CN" w:bidi="hi-IN"/>
    </w:rPr>
  </w:style>
  <w:style w:type="paragraph" w:styleId="ZTopofForm">
    <w:name w:val="z-Top of Form"/>
    <w:qFormat/>
    <w:pPr>
      <w:widowControl w:val="false"/>
      <w:pBdr>
        <w:bottom w:val="double" w:sz="2" w:space="0" w:color="000000"/>
      </w:pBdr>
      <w:suppressAutoHyphens w:val="true"/>
      <w:bidi w:val="0"/>
      <w:spacing w:before="0" w:after="0"/>
      <w:jc w:val="center"/>
    </w:pPr>
    <w:rPr>
      <w:rFonts w:ascii="Arial" w:hAnsi="Arial" w:eastAsia="Arial" w:cs="Courier New"/>
      <w:vanish/>
      <w:color w:val="auto"/>
      <w:kern w:val="2"/>
      <w:sz w:val="16"/>
      <w:szCs w:val="24"/>
      <w:lang w:val="it-IT" w:eastAsia="zh-CN" w:bidi="hi-IN"/>
    </w:rPr>
  </w:style>
  <w:style w:type="paragraph" w:styleId="Testopreformattato">
    <w:name w:val="Testo preformattato"/>
    <w:basedOn w:val="Normal"/>
    <w:qFormat/>
    <w:pPr>
      <w:spacing w:before="0" w:after="0"/>
    </w:pPr>
    <w:rPr>
      <w:rFonts w:ascii="Liberation Mono" w:hAnsi="Liberation Mono" w:eastAsia="NSimSun" w:cs="Liberation Mono"/>
      <w:sz w:val="20"/>
      <w:szCs w:val="20"/>
    </w:rPr>
  </w:style>
  <w:style w:type="numbering" w:styleId="Numerazioneabc">
    <w:name w:val="Numerazione abc"/>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LibreOffice/7.4.7.2$Windows_x86 LibreOffice_project/723314e595e8007d3cf785c16538505a1c878ca5</Application>
  <AppVersion>15.0000</AppVersion>
  <Pages>2</Pages>
  <Words>989</Words>
  <Characters>5712</Characters>
  <CharactersWithSpaces>6738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2024-10-21T10:13:26Z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